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3ABEDA2" w:rsidR="008E6686" w:rsidRDefault="0010669E" w:rsidP="008E6686">
      <w:pPr>
        <w:jc w:val="center"/>
      </w:pPr>
      <w:r>
        <w:t>Minutes</w:t>
      </w:r>
    </w:p>
    <w:p w14:paraId="6868389B" w14:textId="20992543" w:rsidR="008E6686" w:rsidRDefault="008E6686" w:rsidP="008E6686">
      <w:pPr>
        <w:jc w:val="center"/>
      </w:pPr>
      <w:r>
        <w:t>Regular Meeting 7:30pm</w:t>
      </w:r>
    </w:p>
    <w:p w14:paraId="1D888DAC" w14:textId="76350770" w:rsidR="00BA25C1" w:rsidRDefault="00054D0C" w:rsidP="00BA25C1">
      <w:pPr>
        <w:jc w:val="center"/>
        <w:rPr>
          <w:b/>
        </w:rPr>
      </w:pPr>
      <w:r>
        <w:t>November 13</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60095A8D" w:rsidR="008E6686" w:rsidRDefault="008E6686" w:rsidP="008E6686">
      <w:pPr>
        <w:rPr>
          <w:b/>
        </w:rPr>
      </w:pPr>
      <w:r>
        <w:rPr>
          <w:b/>
        </w:rPr>
        <w:t xml:space="preserve">CALL TO ORDER </w:t>
      </w:r>
      <w:r w:rsidR="0010669E">
        <w:rPr>
          <w:b/>
        </w:rPr>
        <w:t>@ 7:32pm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AF07A37" w:rsidR="008E6686" w:rsidRDefault="008E6686" w:rsidP="008E6686">
      <w:r>
        <w:t xml:space="preserve">This is the Regular Meeting of the Bloomingdale Planning Board of </w:t>
      </w:r>
      <w:r w:rsidR="007B6910">
        <w:t>November 13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2EB65AC6" w14:textId="77777777" w:rsidR="00E57B62" w:rsidRDefault="00E57B62" w:rsidP="00E57B62">
      <w:pPr>
        <w:rPr>
          <w:b/>
        </w:rPr>
      </w:pPr>
    </w:p>
    <w:p w14:paraId="7C40453F" w14:textId="516BC6CC" w:rsidR="00E57B62" w:rsidRDefault="00E57B62" w:rsidP="00E57B62">
      <w:pPr>
        <w:rPr>
          <w:b/>
        </w:rPr>
      </w:pPr>
      <w:r>
        <w:rPr>
          <w:b/>
        </w:rPr>
        <w:t>ROLL CALL MEMBERS/ALTERNATE MEMBERS PRESENT (*denotes alternate)</w:t>
      </w:r>
    </w:p>
    <w:p w14:paraId="43937B8C" w14:textId="77777777" w:rsidR="007B6910" w:rsidRDefault="007B6910" w:rsidP="007B6910">
      <w:r>
        <w:t>James W Croop           Barry Greenberg</w:t>
      </w:r>
      <w:r>
        <w:tab/>
      </w:r>
      <w:r>
        <w:tab/>
        <w:t>Mayor D’Amato</w:t>
      </w:r>
      <w:r>
        <w:tab/>
        <w:t>Maggie Covert*</w:t>
      </w:r>
    </w:p>
    <w:p w14:paraId="0BF78427" w14:textId="77777777" w:rsidR="007B6910" w:rsidRDefault="007B6910" w:rsidP="007B6910">
      <w:r>
        <w:t>Mark Crum</w:t>
      </w:r>
      <w:r>
        <w:tab/>
      </w:r>
      <w:r>
        <w:tab/>
        <w:t>Craig A Ollenschleger</w:t>
      </w:r>
      <w:r>
        <w:tab/>
        <w:t xml:space="preserve"> </w:t>
      </w:r>
      <w:r>
        <w:tab/>
        <w:t>Brian Guinan*</w:t>
      </w:r>
      <w:r>
        <w:tab/>
      </w:r>
      <w:r>
        <w:tab/>
      </w:r>
    </w:p>
    <w:p w14:paraId="31957AED" w14:textId="77777777" w:rsidR="007B6910" w:rsidRDefault="007B6910" w:rsidP="007B6910">
      <w:r>
        <w:t>Bill Steenstra</w:t>
      </w:r>
      <w:r>
        <w:tab/>
      </w:r>
      <w:r>
        <w:tab/>
        <w:t>Edward Simoni</w:t>
      </w:r>
      <w:r>
        <w:tab/>
      </w:r>
      <w:r>
        <w:tab/>
        <w:t>Robert Lippi*</w:t>
      </w:r>
      <w:r>
        <w:tab/>
      </w:r>
    </w:p>
    <w:p w14:paraId="4E9996C3" w14:textId="77777777" w:rsidR="007B6910" w:rsidRDefault="007B6910" w:rsidP="007B6910">
      <w:r>
        <w:t>Bill Graf</w:t>
      </w:r>
      <w:r>
        <w:tab/>
      </w:r>
      <w:r>
        <w:tab/>
        <w:t>Dominic Catalano</w:t>
      </w:r>
      <w:r>
        <w:tab/>
      </w:r>
      <w:r>
        <w:tab/>
        <w:t>Wayne Hammaker*</w:t>
      </w:r>
    </w:p>
    <w:p w14:paraId="7539874F" w14:textId="77777777" w:rsidR="007B6910" w:rsidRDefault="007B6910" w:rsidP="007B6910"/>
    <w:p w14:paraId="4E3C4055" w14:textId="77777777" w:rsidR="007B6910" w:rsidRPr="00505A3C" w:rsidRDefault="007B6910" w:rsidP="007B6910">
      <w:pPr>
        <w:rPr>
          <w:b/>
          <w:bCs/>
        </w:rPr>
      </w:pPr>
      <w:r w:rsidRPr="00505A3C">
        <w:rPr>
          <w:b/>
          <w:bCs/>
        </w:rPr>
        <w:t>MINUTES</w:t>
      </w:r>
    </w:p>
    <w:p w14:paraId="787CE434" w14:textId="77777777" w:rsidR="007B6910" w:rsidRPr="00E57B62" w:rsidRDefault="007B6910" w:rsidP="007B6910">
      <w:pPr>
        <w:pStyle w:val="ListParagraph"/>
        <w:numPr>
          <w:ilvl w:val="0"/>
          <w:numId w:val="10"/>
        </w:numPr>
        <w:rPr>
          <w:b/>
        </w:rPr>
      </w:pPr>
      <w:r>
        <w:t xml:space="preserve"> 10-23-24</w:t>
      </w:r>
    </w:p>
    <w:p w14:paraId="3BBD2077" w14:textId="7DE01AC0" w:rsidR="00E57B62" w:rsidRPr="00E57B62" w:rsidRDefault="00E57B62" w:rsidP="00E57B62">
      <w:pPr>
        <w:rPr>
          <w:bCs/>
        </w:rPr>
      </w:pPr>
      <w:r>
        <w:rPr>
          <w:bCs/>
        </w:rPr>
        <w:t>A motion is made by Comm. Crum, 2</w:t>
      </w:r>
      <w:r w:rsidRPr="00E57B62">
        <w:rPr>
          <w:bCs/>
          <w:vertAlign w:val="superscript"/>
        </w:rPr>
        <w:t>nd</w:t>
      </w:r>
      <w:r>
        <w:rPr>
          <w:bCs/>
        </w:rPr>
        <w:t xml:space="preserve"> by Comm. Hammaker, to approve the minutes of the 10/23/24 meeting.  Voice vote shows all in favor with abstentions from Comm. Covert, Steenstra and Guinan.</w:t>
      </w:r>
    </w:p>
    <w:p w14:paraId="2B7C1D7D" w14:textId="77777777" w:rsidR="00054D0C" w:rsidRDefault="00054D0C" w:rsidP="00A3330C">
      <w:pPr>
        <w:rPr>
          <w:b/>
        </w:rPr>
      </w:pPr>
    </w:p>
    <w:p w14:paraId="0C5E87E3" w14:textId="2ACC221C" w:rsidR="00054D0C" w:rsidRDefault="000C4B62" w:rsidP="00A3330C">
      <w:pPr>
        <w:rPr>
          <w:b/>
        </w:rPr>
      </w:pPr>
      <w:r>
        <w:rPr>
          <w:b/>
        </w:rPr>
        <w:t xml:space="preserve">PRESENTATION </w:t>
      </w:r>
    </w:p>
    <w:p w14:paraId="21D81BC3" w14:textId="23F1EDD0" w:rsidR="000C4B62" w:rsidRDefault="000C4B62" w:rsidP="000C4B62">
      <w:pPr>
        <w:pStyle w:val="ListParagraph"/>
        <w:numPr>
          <w:ilvl w:val="0"/>
          <w:numId w:val="10"/>
        </w:numPr>
        <w:rPr>
          <w:bCs/>
        </w:rPr>
      </w:pPr>
      <w:r w:rsidRPr="000C4B62">
        <w:rPr>
          <w:bCs/>
        </w:rPr>
        <w:t>Walter T Bergen School Addition and Renovation</w:t>
      </w:r>
    </w:p>
    <w:p w14:paraId="6CA3D159" w14:textId="44AD836B" w:rsidR="00E57B62" w:rsidRDefault="00E57B62" w:rsidP="00E57B62">
      <w:pPr>
        <w:rPr>
          <w:bCs/>
        </w:rPr>
      </w:pPr>
      <w:r>
        <w:rPr>
          <w:bCs/>
        </w:rPr>
        <w:t xml:space="preserve">Dr. Michael Nicosia, attorney for Bloomingdale Schools, and Anthony </w:t>
      </w:r>
      <w:r w:rsidR="00874021">
        <w:rPr>
          <w:bCs/>
        </w:rPr>
        <w:t>Gianforcaro</w:t>
      </w:r>
      <w:r>
        <w:rPr>
          <w:bCs/>
        </w:rPr>
        <w:t xml:space="preserve">, Architect/Engineer and Planner </w:t>
      </w:r>
      <w:r w:rsidR="00356C38">
        <w:rPr>
          <w:bCs/>
        </w:rPr>
        <w:t>presents</w:t>
      </w:r>
      <w:r>
        <w:rPr>
          <w:bCs/>
        </w:rPr>
        <w:t xml:space="preserve"> board plans that are proposed for an addition to the Walter T. Bergen School.  They are proposing a </w:t>
      </w:r>
      <w:r w:rsidR="00356C38">
        <w:rPr>
          <w:bCs/>
        </w:rPr>
        <w:t>16-classroom</w:t>
      </w:r>
      <w:r>
        <w:rPr>
          <w:bCs/>
        </w:rPr>
        <w:t xml:space="preserve"> addition and a new Gymnasium/Auditorium,</w:t>
      </w:r>
    </w:p>
    <w:p w14:paraId="004F2A98" w14:textId="72D3B110" w:rsidR="00E57B62" w:rsidRDefault="00E57B62" w:rsidP="00E57B62">
      <w:pPr>
        <w:rPr>
          <w:bCs/>
        </w:rPr>
      </w:pPr>
      <w:r>
        <w:rPr>
          <w:bCs/>
        </w:rPr>
        <w:lastRenderedPageBreak/>
        <w:t xml:space="preserve">The architect </w:t>
      </w:r>
      <w:r w:rsidR="00CB05B1">
        <w:rPr>
          <w:bCs/>
        </w:rPr>
        <w:t xml:space="preserve">presents the plans to the board and asks if the board has any questions.  </w:t>
      </w:r>
    </w:p>
    <w:p w14:paraId="658A2D61" w14:textId="77777777" w:rsidR="00CB05B1" w:rsidRDefault="00CB05B1" w:rsidP="00E57B62">
      <w:pPr>
        <w:rPr>
          <w:bCs/>
        </w:rPr>
      </w:pPr>
      <w:r>
        <w:rPr>
          <w:bCs/>
        </w:rPr>
        <w:t xml:space="preserve">Chairman Simoni asks if there was any thought of room for future expansion.  </w:t>
      </w:r>
    </w:p>
    <w:p w14:paraId="39E30FD1" w14:textId="52AA81EA" w:rsidR="00CB05B1" w:rsidRDefault="00CB05B1" w:rsidP="00E57B62">
      <w:pPr>
        <w:rPr>
          <w:bCs/>
        </w:rPr>
      </w:pPr>
      <w:r>
        <w:rPr>
          <w:bCs/>
        </w:rPr>
        <w:t xml:space="preserve">Mr. </w:t>
      </w:r>
      <w:bookmarkStart w:id="0" w:name="_Hlk187416192"/>
      <w:r w:rsidR="00874021">
        <w:rPr>
          <w:bCs/>
        </w:rPr>
        <w:t>Gianforcaro</w:t>
      </w:r>
      <w:bookmarkEnd w:id="0"/>
      <w:r>
        <w:rPr>
          <w:bCs/>
        </w:rPr>
        <w:t xml:space="preserve"> states that they </w:t>
      </w:r>
      <w:r w:rsidR="00874021">
        <w:rPr>
          <w:bCs/>
        </w:rPr>
        <w:t>factored in</w:t>
      </w:r>
      <w:r>
        <w:rPr>
          <w:bCs/>
        </w:rPr>
        <w:t xml:space="preserve"> extra rooms that are shown on the plans.</w:t>
      </w:r>
    </w:p>
    <w:p w14:paraId="2A38FC2A" w14:textId="77777777" w:rsidR="00CB05B1" w:rsidRDefault="00CB05B1" w:rsidP="00E57B62">
      <w:pPr>
        <w:rPr>
          <w:bCs/>
        </w:rPr>
      </w:pPr>
    </w:p>
    <w:p w14:paraId="02F138EB" w14:textId="56268AF1" w:rsidR="00CB05B1" w:rsidRDefault="00CB05B1" w:rsidP="00E57B62">
      <w:pPr>
        <w:rPr>
          <w:bCs/>
        </w:rPr>
      </w:pPr>
      <w:r>
        <w:rPr>
          <w:bCs/>
        </w:rPr>
        <w:t>Chairman Simoni asks if there are any plans for underground detention systems for the stormwater.</w:t>
      </w:r>
    </w:p>
    <w:p w14:paraId="4E3568B1" w14:textId="77777777" w:rsidR="00CB05B1" w:rsidRDefault="00CB05B1" w:rsidP="00E57B62">
      <w:pPr>
        <w:rPr>
          <w:bCs/>
        </w:rPr>
      </w:pPr>
    </w:p>
    <w:p w14:paraId="3CB311A2" w14:textId="3B7DA9EB" w:rsidR="00CB05B1" w:rsidRDefault="00CB05B1" w:rsidP="00E57B62">
      <w:pPr>
        <w:rPr>
          <w:bCs/>
        </w:rPr>
      </w:pPr>
      <w:r>
        <w:rPr>
          <w:bCs/>
        </w:rPr>
        <w:t>Mr.</w:t>
      </w:r>
      <w:r w:rsidR="00874021" w:rsidRPr="00874021">
        <w:rPr>
          <w:bCs/>
        </w:rPr>
        <w:t xml:space="preserve"> </w:t>
      </w:r>
      <w:r w:rsidR="00874021">
        <w:rPr>
          <w:bCs/>
        </w:rPr>
        <w:t>Gianforcaro</w:t>
      </w:r>
      <w:r>
        <w:rPr>
          <w:bCs/>
        </w:rPr>
        <w:t xml:space="preserve"> states that they would wait for </w:t>
      </w:r>
      <w:r w:rsidR="00874021">
        <w:rPr>
          <w:bCs/>
        </w:rPr>
        <w:t>approval</w:t>
      </w:r>
      <w:r>
        <w:rPr>
          <w:bCs/>
        </w:rPr>
        <w:t xml:space="preserve"> before doing any stormwater calculations.</w:t>
      </w:r>
    </w:p>
    <w:p w14:paraId="600C27E6" w14:textId="77777777" w:rsidR="00CB05B1" w:rsidRDefault="00CB05B1" w:rsidP="00E57B62">
      <w:pPr>
        <w:rPr>
          <w:bCs/>
        </w:rPr>
      </w:pPr>
    </w:p>
    <w:p w14:paraId="0181C880" w14:textId="61AC283E" w:rsidR="00CB05B1" w:rsidRDefault="00CB05B1" w:rsidP="00E57B62">
      <w:pPr>
        <w:rPr>
          <w:bCs/>
        </w:rPr>
      </w:pPr>
      <w:r>
        <w:rPr>
          <w:bCs/>
        </w:rPr>
        <w:t>Mayor D’Amato asks why the addition isn’t moved over further.</w:t>
      </w:r>
    </w:p>
    <w:p w14:paraId="5E567044" w14:textId="77777777" w:rsidR="00CB05B1" w:rsidRDefault="00CB05B1" w:rsidP="00E57B62">
      <w:pPr>
        <w:rPr>
          <w:bCs/>
        </w:rPr>
      </w:pPr>
    </w:p>
    <w:p w14:paraId="50B83619" w14:textId="2B09186F" w:rsidR="00CB05B1" w:rsidRDefault="00CB05B1" w:rsidP="00E57B62">
      <w:pPr>
        <w:rPr>
          <w:bCs/>
        </w:rPr>
      </w:pPr>
      <w:r>
        <w:rPr>
          <w:bCs/>
        </w:rPr>
        <w:t>Mr. Gian</w:t>
      </w:r>
      <w:r w:rsidR="00874021">
        <w:rPr>
          <w:bCs/>
        </w:rPr>
        <w:t xml:space="preserve">forcaro </w:t>
      </w:r>
      <w:r>
        <w:rPr>
          <w:bCs/>
        </w:rPr>
        <w:t>states because of the grade.  For the most part it will encompass most of the basketball court.</w:t>
      </w:r>
    </w:p>
    <w:p w14:paraId="474EC1AE" w14:textId="77777777" w:rsidR="00CB05B1" w:rsidRDefault="00CB05B1" w:rsidP="00E57B62">
      <w:pPr>
        <w:rPr>
          <w:bCs/>
        </w:rPr>
      </w:pPr>
    </w:p>
    <w:p w14:paraId="5D0D04EA" w14:textId="16883C65" w:rsidR="00CB05B1" w:rsidRDefault="00CB05B1" w:rsidP="00E57B62">
      <w:pPr>
        <w:rPr>
          <w:bCs/>
        </w:rPr>
      </w:pPr>
      <w:r>
        <w:rPr>
          <w:bCs/>
        </w:rPr>
        <w:t>Comm. Croop asks about exit doors on lower level.</w:t>
      </w:r>
    </w:p>
    <w:p w14:paraId="2108C858" w14:textId="77777777" w:rsidR="00CB05B1" w:rsidRDefault="00CB05B1" w:rsidP="00E57B62">
      <w:pPr>
        <w:rPr>
          <w:bCs/>
        </w:rPr>
      </w:pPr>
    </w:p>
    <w:p w14:paraId="7222BF49" w14:textId="799D3BD5" w:rsidR="00CB05B1" w:rsidRDefault="00CB05B1" w:rsidP="00E57B62">
      <w:pPr>
        <w:rPr>
          <w:bCs/>
        </w:rPr>
      </w:pPr>
      <w:r>
        <w:rPr>
          <w:bCs/>
        </w:rPr>
        <w:t>Mr. Gian</w:t>
      </w:r>
      <w:r w:rsidR="00874021">
        <w:rPr>
          <w:bCs/>
        </w:rPr>
        <w:t>forcaro</w:t>
      </w:r>
      <w:r>
        <w:rPr>
          <w:bCs/>
        </w:rPr>
        <w:t xml:space="preserve"> states that there are 2 exits doors and the</w:t>
      </w:r>
      <w:r w:rsidR="00874021">
        <w:rPr>
          <w:bCs/>
        </w:rPr>
        <w:t xml:space="preserve"> plans </w:t>
      </w:r>
      <w:r>
        <w:rPr>
          <w:bCs/>
        </w:rPr>
        <w:t>will show sufficient exits.</w:t>
      </w:r>
    </w:p>
    <w:p w14:paraId="4ABB92AA" w14:textId="77777777" w:rsidR="00CB05B1" w:rsidRDefault="00CB05B1" w:rsidP="00E57B62">
      <w:pPr>
        <w:rPr>
          <w:bCs/>
        </w:rPr>
      </w:pPr>
    </w:p>
    <w:p w14:paraId="3C945DB9" w14:textId="018A2063" w:rsidR="00CB05B1" w:rsidRDefault="00CB05B1" w:rsidP="00E57B62">
      <w:pPr>
        <w:rPr>
          <w:bCs/>
        </w:rPr>
      </w:pPr>
      <w:r>
        <w:rPr>
          <w:bCs/>
        </w:rPr>
        <w:t>Comm. Guinan asks if the parking</w:t>
      </w:r>
      <w:r w:rsidR="00874021">
        <w:rPr>
          <w:bCs/>
        </w:rPr>
        <w:t xml:space="preserve"> lot</w:t>
      </w:r>
      <w:r>
        <w:rPr>
          <w:bCs/>
        </w:rPr>
        <w:t xml:space="preserve"> will be sufficient for the increase in staff.</w:t>
      </w:r>
    </w:p>
    <w:p w14:paraId="704D6B7A" w14:textId="77777777" w:rsidR="00CB05B1" w:rsidRDefault="00CB05B1" w:rsidP="00E57B62">
      <w:pPr>
        <w:rPr>
          <w:bCs/>
        </w:rPr>
      </w:pPr>
    </w:p>
    <w:p w14:paraId="430D3BFA" w14:textId="4BC00FC1" w:rsidR="00CB05B1" w:rsidRDefault="00CB05B1" w:rsidP="00E57B62">
      <w:pPr>
        <w:rPr>
          <w:bCs/>
        </w:rPr>
      </w:pPr>
      <w:r>
        <w:rPr>
          <w:bCs/>
        </w:rPr>
        <w:t xml:space="preserve">Mr. </w:t>
      </w:r>
      <w:r w:rsidR="005F0F9E">
        <w:rPr>
          <w:bCs/>
        </w:rPr>
        <w:t>Gianforcaro</w:t>
      </w:r>
      <w:r w:rsidR="005F0F9E">
        <w:rPr>
          <w:bCs/>
        </w:rPr>
        <w:t xml:space="preserve"> </w:t>
      </w:r>
      <w:r>
        <w:rPr>
          <w:bCs/>
        </w:rPr>
        <w:t>states that there will be sufficient parking.</w:t>
      </w:r>
      <w:r w:rsidR="000416FD">
        <w:rPr>
          <w:bCs/>
        </w:rPr>
        <w:t xml:space="preserve">  Only 48% of the </w:t>
      </w:r>
      <w:r w:rsidR="00874021">
        <w:rPr>
          <w:bCs/>
        </w:rPr>
        <w:t>existing parking lot</w:t>
      </w:r>
      <w:r w:rsidR="000416FD">
        <w:rPr>
          <w:bCs/>
        </w:rPr>
        <w:t xml:space="preserve"> is being utilized at this time.</w:t>
      </w:r>
    </w:p>
    <w:p w14:paraId="3861B435" w14:textId="77777777" w:rsidR="000416FD" w:rsidRDefault="000416FD" w:rsidP="00E57B62">
      <w:pPr>
        <w:rPr>
          <w:bCs/>
        </w:rPr>
      </w:pPr>
    </w:p>
    <w:p w14:paraId="3843D572" w14:textId="5B8C9272" w:rsidR="000416FD" w:rsidRPr="00E57B62" w:rsidRDefault="000416FD" w:rsidP="00E57B62">
      <w:pPr>
        <w:rPr>
          <w:bCs/>
        </w:rPr>
      </w:pPr>
      <w:r>
        <w:rPr>
          <w:bCs/>
        </w:rPr>
        <w:t>At this time Mr. Brigliadoro states that he will prepare a letter</w:t>
      </w:r>
      <w:r w:rsidR="00874021">
        <w:rPr>
          <w:bCs/>
        </w:rPr>
        <w:t xml:space="preserve"> confirming that the Boa</w:t>
      </w:r>
      <w:r w:rsidR="00EC6B44">
        <w:rPr>
          <w:bCs/>
        </w:rPr>
        <w:t>r</w:t>
      </w:r>
      <w:r w:rsidR="00874021">
        <w:rPr>
          <w:bCs/>
        </w:rPr>
        <w:t xml:space="preserve">d of Education appeared before the Bloomingdale Planning Board at </w:t>
      </w:r>
      <w:r w:rsidR="00EC6B44">
        <w:rPr>
          <w:bCs/>
        </w:rPr>
        <w:t>its</w:t>
      </w:r>
      <w:r w:rsidR="00874021">
        <w:rPr>
          <w:bCs/>
        </w:rPr>
        <w:t xml:space="preserve"> regularly scheduled public meeting and presented the plans for an addition and renovation to the Walter T Bergen School.</w:t>
      </w:r>
    </w:p>
    <w:p w14:paraId="16890581" w14:textId="77777777" w:rsidR="000C4B62" w:rsidRDefault="000C4B62" w:rsidP="00A3330C">
      <w:pPr>
        <w:rPr>
          <w:b/>
        </w:rPr>
      </w:pPr>
    </w:p>
    <w:p w14:paraId="219B5BB8" w14:textId="74E88025" w:rsidR="00054D0C" w:rsidRDefault="00054D0C" w:rsidP="00A3330C">
      <w:pPr>
        <w:rPr>
          <w:b/>
        </w:rPr>
      </w:pPr>
      <w:r>
        <w:rPr>
          <w:b/>
        </w:rPr>
        <w:t>PUBLIC HEARING</w:t>
      </w:r>
    </w:p>
    <w:p w14:paraId="3CE11B45" w14:textId="6F880C1B" w:rsidR="00054D0C" w:rsidRDefault="00054D0C" w:rsidP="00A3330C">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r w:rsidR="006B1244">
        <w:rPr>
          <w:bCs/>
        </w:rPr>
        <w:t xml:space="preserve">  </w:t>
      </w:r>
    </w:p>
    <w:p w14:paraId="63F56F25" w14:textId="77777777" w:rsidR="00AB0EA2" w:rsidRDefault="00AB0EA2" w:rsidP="00A3330C">
      <w:pPr>
        <w:rPr>
          <w:bCs/>
        </w:rPr>
      </w:pPr>
    </w:p>
    <w:p w14:paraId="307339E4" w14:textId="0E2AE628" w:rsidR="00AB0EA2" w:rsidRDefault="00AB0EA2" w:rsidP="00A3330C">
      <w:pPr>
        <w:rPr>
          <w:bCs/>
        </w:rPr>
      </w:pPr>
      <w:r>
        <w:rPr>
          <w:bCs/>
        </w:rPr>
        <w:t>A motion is made by Comm. Graf, 2</w:t>
      </w:r>
      <w:r w:rsidRPr="00AB0EA2">
        <w:rPr>
          <w:bCs/>
          <w:vertAlign w:val="superscript"/>
        </w:rPr>
        <w:t>nd</w:t>
      </w:r>
      <w:r>
        <w:rPr>
          <w:bCs/>
        </w:rPr>
        <w:t xml:space="preserve"> by Comm. Greenberg, to deem application #724 complete.  Voice vote shows all in favor.</w:t>
      </w:r>
    </w:p>
    <w:p w14:paraId="1FBCFC00" w14:textId="77777777" w:rsidR="00AB0EA2" w:rsidRDefault="00AB0EA2" w:rsidP="00A3330C">
      <w:pPr>
        <w:rPr>
          <w:bCs/>
        </w:rPr>
      </w:pPr>
    </w:p>
    <w:p w14:paraId="6B053741" w14:textId="1AED84BA" w:rsidR="006B1244" w:rsidRDefault="006B1244" w:rsidP="00A3330C">
      <w:pPr>
        <w:rPr>
          <w:bCs/>
        </w:rPr>
      </w:pPr>
      <w:r>
        <w:rPr>
          <w:bCs/>
        </w:rPr>
        <w:t>At this time, David Sulski, owner of 45 Lakeside Avenue, is sworn in.</w:t>
      </w:r>
    </w:p>
    <w:p w14:paraId="7BD34EE7" w14:textId="11AE2078" w:rsidR="006B1244" w:rsidRDefault="006B1244" w:rsidP="00A3330C">
      <w:pPr>
        <w:rPr>
          <w:bCs/>
        </w:rPr>
      </w:pPr>
      <w:r>
        <w:rPr>
          <w:bCs/>
        </w:rPr>
        <w:t xml:space="preserve">Mr. Sulski is requesting a variance to build a deck.  He is on a corner lot and has two front yards.  The proposed deck will encroach into the </w:t>
      </w:r>
      <w:r w:rsidR="00356C38">
        <w:rPr>
          <w:bCs/>
        </w:rPr>
        <w:t>side yard</w:t>
      </w:r>
      <w:r>
        <w:rPr>
          <w:bCs/>
        </w:rPr>
        <w:t xml:space="preserve"> </w:t>
      </w:r>
      <w:r w:rsidR="00356C38">
        <w:rPr>
          <w:bCs/>
        </w:rPr>
        <w:t>setback</w:t>
      </w:r>
      <w:r>
        <w:rPr>
          <w:bCs/>
        </w:rPr>
        <w:t>.  It will be going over an existing concrete area.</w:t>
      </w:r>
    </w:p>
    <w:p w14:paraId="06C4B044" w14:textId="3C3F846C" w:rsidR="006B1244" w:rsidRDefault="006B1244" w:rsidP="00A3330C">
      <w:pPr>
        <w:rPr>
          <w:bCs/>
        </w:rPr>
      </w:pPr>
      <w:r>
        <w:rPr>
          <w:bCs/>
        </w:rPr>
        <w:t>Board engineer, Tom Boorady, states that he has no engineering objection.</w:t>
      </w:r>
    </w:p>
    <w:p w14:paraId="705629D1" w14:textId="77777777" w:rsidR="006B1244" w:rsidRDefault="006B1244" w:rsidP="00A3330C">
      <w:pPr>
        <w:rPr>
          <w:bCs/>
        </w:rPr>
      </w:pPr>
    </w:p>
    <w:p w14:paraId="7234E1E9" w14:textId="638CF2A9" w:rsidR="006B1244" w:rsidRDefault="006B1244" w:rsidP="00A3330C">
      <w:pPr>
        <w:rPr>
          <w:bCs/>
        </w:rPr>
      </w:pPr>
      <w:r>
        <w:rPr>
          <w:bCs/>
        </w:rPr>
        <w:t xml:space="preserve">Comm. Ollenschleger states that the applicant might want to seek an additional variance to leave the existing shed in </w:t>
      </w:r>
      <w:proofErr w:type="spellStart"/>
      <w:proofErr w:type="gramStart"/>
      <w:r>
        <w:rPr>
          <w:bCs/>
        </w:rPr>
        <w:t>it’s</w:t>
      </w:r>
      <w:proofErr w:type="spellEnd"/>
      <w:proofErr w:type="gramEnd"/>
      <w:r>
        <w:rPr>
          <w:bCs/>
        </w:rPr>
        <w:t xml:space="preserve"> location.</w:t>
      </w:r>
    </w:p>
    <w:p w14:paraId="6994435B" w14:textId="77777777" w:rsidR="006B1244" w:rsidRDefault="006B1244" w:rsidP="00A3330C">
      <w:pPr>
        <w:rPr>
          <w:bCs/>
        </w:rPr>
      </w:pPr>
    </w:p>
    <w:p w14:paraId="3A8BCAED" w14:textId="2169A69A" w:rsidR="006B1244" w:rsidRDefault="006B1244" w:rsidP="00A3330C">
      <w:pPr>
        <w:rPr>
          <w:bCs/>
        </w:rPr>
      </w:pPr>
      <w:r>
        <w:rPr>
          <w:bCs/>
        </w:rPr>
        <w:t>Mr. Boorady states that the fence may need to be moved as it encroaches o</w:t>
      </w:r>
      <w:r w:rsidR="005F0F9E">
        <w:rPr>
          <w:bCs/>
        </w:rPr>
        <w:t>n</w:t>
      </w:r>
      <w:r>
        <w:rPr>
          <w:bCs/>
        </w:rPr>
        <w:t xml:space="preserve"> the Borough’s right of way.</w:t>
      </w:r>
    </w:p>
    <w:p w14:paraId="38BAFD1F" w14:textId="77777777" w:rsidR="006B1244" w:rsidRDefault="006B1244" w:rsidP="00A3330C">
      <w:pPr>
        <w:rPr>
          <w:bCs/>
        </w:rPr>
      </w:pPr>
    </w:p>
    <w:p w14:paraId="65832C3C" w14:textId="3C12443C" w:rsidR="006B1244" w:rsidRDefault="006B1244" w:rsidP="00A3330C">
      <w:pPr>
        <w:rPr>
          <w:bCs/>
        </w:rPr>
      </w:pPr>
      <w:r>
        <w:rPr>
          <w:bCs/>
        </w:rPr>
        <w:lastRenderedPageBreak/>
        <w:t>Comm. Croop states that it may be in the right of way, but it is still the applicant’s property.</w:t>
      </w:r>
    </w:p>
    <w:p w14:paraId="491D6193" w14:textId="77777777" w:rsidR="00AB0EA2" w:rsidRDefault="00AB0EA2" w:rsidP="00A3330C">
      <w:pPr>
        <w:rPr>
          <w:bCs/>
        </w:rPr>
      </w:pPr>
    </w:p>
    <w:p w14:paraId="39BBB91E" w14:textId="4272DE0A" w:rsidR="00AB0EA2" w:rsidRDefault="00AB0EA2" w:rsidP="00A3330C">
      <w:pPr>
        <w:rPr>
          <w:bCs/>
        </w:rPr>
      </w:pPr>
      <w:r>
        <w:rPr>
          <w:bCs/>
        </w:rPr>
        <w:t>A motion is made by Comm. Croop, 2</w:t>
      </w:r>
      <w:r w:rsidRPr="00AB0EA2">
        <w:rPr>
          <w:bCs/>
          <w:vertAlign w:val="superscript"/>
        </w:rPr>
        <w:t>nd</w:t>
      </w:r>
      <w:r>
        <w:rPr>
          <w:bCs/>
        </w:rPr>
        <w:t xml:space="preserve"> by Comm. Crum to open </w:t>
      </w:r>
      <w:proofErr w:type="gramStart"/>
      <w:r>
        <w:rPr>
          <w:bCs/>
        </w:rPr>
        <w:t>meeting</w:t>
      </w:r>
      <w:proofErr w:type="gramEnd"/>
      <w:r>
        <w:rPr>
          <w:bCs/>
        </w:rPr>
        <w:t xml:space="preserve"> to the public for application #724.  Voice vote shows all in favor.</w:t>
      </w:r>
    </w:p>
    <w:p w14:paraId="2A06B4A2" w14:textId="77777777" w:rsidR="00AB0EA2" w:rsidRDefault="00AB0EA2" w:rsidP="00A3330C">
      <w:pPr>
        <w:rPr>
          <w:bCs/>
        </w:rPr>
      </w:pPr>
    </w:p>
    <w:p w14:paraId="380711EC" w14:textId="0A756B6E" w:rsidR="00AB0EA2" w:rsidRDefault="00AB0EA2" w:rsidP="00A3330C">
      <w:pPr>
        <w:rPr>
          <w:bCs/>
        </w:rPr>
      </w:pPr>
      <w:r>
        <w:rPr>
          <w:bCs/>
        </w:rPr>
        <w:t xml:space="preserve">Seeing no public, </w:t>
      </w:r>
    </w:p>
    <w:p w14:paraId="0346A2DB" w14:textId="4876F34A" w:rsidR="00AB0EA2" w:rsidRDefault="00AB0EA2" w:rsidP="00A3330C">
      <w:pPr>
        <w:rPr>
          <w:bCs/>
        </w:rPr>
      </w:pPr>
      <w:r>
        <w:rPr>
          <w:bCs/>
        </w:rPr>
        <w:t>A motion is made by Comm. Steenstra, 2</w:t>
      </w:r>
      <w:r w:rsidRPr="00AB0EA2">
        <w:rPr>
          <w:bCs/>
          <w:vertAlign w:val="superscript"/>
        </w:rPr>
        <w:t>nd</w:t>
      </w:r>
      <w:r>
        <w:rPr>
          <w:bCs/>
        </w:rPr>
        <w:t xml:space="preserve"> by Comm. </w:t>
      </w:r>
      <w:r w:rsidR="005F0F9E">
        <w:rPr>
          <w:bCs/>
        </w:rPr>
        <w:t>Crum</w:t>
      </w:r>
      <w:r>
        <w:rPr>
          <w:bCs/>
        </w:rPr>
        <w:t xml:space="preserve">, to close </w:t>
      </w:r>
      <w:proofErr w:type="gramStart"/>
      <w:r>
        <w:rPr>
          <w:bCs/>
        </w:rPr>
        <w:t>meeting</w:t>
      </w:r>
      <w:proofErr w:type="gramEnd"/>
      <w:r>
        <w:rPr>
          <w:bCs/>
        </w:rPr>
        <w:t xml:space="preserve"> to the public for application #724.  Voice vote shows all in favor.</w:t>
      </w:r>
    </w:p>
    <w:p w14:paraId="2AFF8DB1" w14:textId="77777777" w:rsidR="00AB0EA2" w:rsidRDefault="00AB0EA2" w:rsidP="00A3330C">
      <w:pPr>
        <w:rPr>
          <w:bCs/>
        </w:rPr>
      </w:pPr>
    </w:p>
    <w:p w14:paraId="6C34873D" w14:textId="69943D35" w:rsidR="00AB0EA2" w:rsidRDefault="00AB0EA2" w:rsidP="00A3330C">
      <w:pPr>
        <w:rPr>
          <w:bCs/>
        </w:rPr>
      </w:pPr>
      <w:r>
        <w:rPr>
          <w:bCs/>
        </w:rPr>
        <w:t>A motion is made by Comm. Catalano, 2</w:t>
      </w:r>
      <w:r w:rsidRPr="00AB0EA2">
        <w:rPr>
          <w:bCs/>
          <w:vertAlign w:val="superscript"/>
        </w:rPr>
        <w:t>nd</w:t>
      </w:r>
      <w:r>
        <w:rPr>
          <w:bCs/>
        </w:rPr>
        <w:t xml:space="preserve"> by Comm. Steenstra, to </w:t>
      </w:r>
      <w:r w:rsidR="00976117">
        <w:rPr>
          <w:bCs/>
        </w:rPr>
        <w:t xml:space="preserve">approve this </w:t>
      </w:r>
      <w:r w:rsidR="00356C38">
        <w:rPr>
          <w:bCs/>
        </w:rPr>
        <w:t>application for</w:t>
      </w:r>
      <w:r w:rsidR="00976117">
        <w:rPr>
          <w:bCs/>
        </w:rPr>
        <w:t xml:space="preserve"> all variances requested as it meets the C-1 and C-2 </w:t>
      </w:r>
      <w:r w:rsidR="005F0F9E">
        <w:rPr>
          <w:bCs/>
        </w:rPr>
        <w:t xml:space="preserve">criteria. </w:t>
      </w:r>
      <w:r w:rsidR="00976117">
        <w:rPr>
          <w:bCs/>
        </w:rPr>
        <w:t xml:space="preserve"> The deck will enhance the living space and there will be no negative impact or detriment to the public good.</w:t>
      </w:r>
    </w:p>
    <w:p w14:paraId="1D1233F9" w14:textId="3BF3FA35" w:rsidR="00AB0EA2" w:rsidRDefault="00976117" w:rsidP="00A3330C">
      <w:pPr>
        <w:rPr>
          <w:bCs/>
        </w:rPr>
      </w:pPr>
      <w:r>
        <w:rPr>
          <w:bCs/>
        </w:rPr>
        <w:t>Roll call shows 9-0 in favor.</w:t>
      </w:r>
    </w:p>
    <w:p w14:paraId="2E9CC52F" w14:textId="77777777" w:rsidR="006B1244" w:rsidRPr="006B1244" w:rsidRDefault="006B1244" w:rsidP="00A3330C">
      <w:pPr>
        <w:rPr>
          <w:bCs/>
        </w:rPr>
      </w:pPr>
    </w:p>
    <w:p w14:paraId="6F4A854F" w14:textId="77777777" w:rsidR="00054D0C" w:rsidRDefault="00054D0C" w:rsidP="00A3330C">
      <w:pPr>
        <w:rPr>
          <w:b/>
        </w:rPr>
      </w:pPr>
    </w:p>
    <w:p w14:paraId="6A44B0E3" w14:textId="601A62BB" w:rsidR="00A3330C" w:rsidRPr="002423E0" w:rsidRDefault="00A3330C" w:rsidP="00A3330C">
      <w:pPr>
        <w:rPr>
          <w:b/>
        </w:rPr>
      </w:pPr>
      <w:r w:rsidRPr="002423E0">
        <w:rPr>
          <w:b/>
        </w:rPr>
        <w:t>PUBLIC HEARING</w:t>
      </w:r>
    </w:p>
    <w:p w14:paraId="6842F005" w14:textId="77777777" w:rsidR="00A3330C" w:rsidRPr="00054D0C" w:rsidRDefault="00A3330C" w:rsidP="00054D0C">
      <w:pPr>
        <w:rPr>
          <w:bCs/>
        </w:rPr>
      </w:pPr>
      <w:r w:rsidRPr="00054D0C">
        <w:rPr>
          <w:b/>
        </w:rPr>
        <w:t>#717</w:t>
      </w:r>
      <w:r w:rsidRPr="00054D0C">
        <w:rPr>
          <w:bCs/>
        </w:rPr>
        <w:tab/>
        <w:t>46 Star Lake Road, LLC 46 Star Lake Road</w:t>
      </w:r>
      <w:r w:rsidRPr="00054D0C">
        <w:rPr>
          <w:bCs/>
        </w:rPr>
        <w:tab/>
      </w:r>
      <w:r w:rsidRPr="00054D0C">
        <w:rPr>
          <w:bCs/>
        </w:rPr>
        <w:tab/>
        <w:t xml:space="preserve">Block 3035 Lot 33   </w:t>
      </w:r>
    </w:p>
    <w:p w14:paraId="6AFEDDCF" w14:textId="1A7B02BB" w:rsidR="00A3330C" w:rsidRDefault="00356C38" w:rsidP="00A3330C">
      <w:pPr>
        <w:rPr>
          <w:bCs/>
        </w:rPr>
      </w:pPr>
      <w:r>
        <w:rPr>
          <w:bCs/>
        </w:rPr>
        <w:t>Eric Wilson, sworn in as a licensed professional engineer.  Mr. Wilson states that this is his first time appearing before this board.</w:t>
      </w:r>
    </w:p>
    <w:p w14:paraId="21A24452" w14:textId="77777777" w:rsidR="00356C38" w:rsidRDefault="00356C38" w:rsidP="00A3330C">
      <w:pPr>
        <w:rPr>
          <w:bCs/>
        </w:rPr>
      </w:pPr>
    </w:p>
    <w:p w14:paraId="1D64E090" w14:textId="646D8278" w:rsidR="00356C38" w:rsidRDefault="001C041E" w:rsidP="00A3330C">
      <w:pPr>
        <w:rPr>
          <w:bCs/>
        </w:rPr>
      </w:pPr>
      <w:r>
        <w:rPr>
          <w:bCs/>
        </w:rPr>
        <w:t>The applicants’ attorney, Tom Molica,</w:t>
      </w:r>
      <w:r w:rsidR="00356C38">
        <w:rPr>
          <w:bCs/>
        </w:rPr>
        <w:t xml:space="preserve"> asks the board to accept Mr. Wilson as an expert witness.</w:t>
      </w:r>
    </w:p>
    <w:p w14:paraId="47ED208A" w14:textId="77777777" w:rsidR="00356C38" w:rsidRDefault="00356C38" w:rsidP="00A3330C">
      <w:pPr>
        <w:rPr>
          <w:bCs/>
        </w:rPr>
      </w:pPr>
    </w:p>
    <w:p w14:paraId="57D9C86A" w14:textId="6FF3EA0B" w:rsidR="00356C38" w:rsidRDefault="00356C38" w:rsidP="00A3330C">
      <w:pPr>
        <w:rPr>
          <w:bCs/>
        </w:rPr>
      </w:pPr>
      <w:r>
        <w:rPr>
          <w:bCs/>
        </w:rPr>
        <w:t xml:space="preserve">Mr. Wilson describes the existing conditions and gives some </w:t>
      </w:r>
      <w:r w:rsidR="001C041E">
        <w:rPr>
          <w:bCs/>
        </w:rPr>
        <w:t>details</w:t>
      </w:r>
      <w:r>
        <w:rPr>
          <w:bCs/>
        </w:rPr>
        <w:t xml:space="preserve"> of the property by referring to page 3 of 7 on the plans.  The property is located in the R-M zone.  The applicant is proposing light industrial with one story apartments above.  They are requesting a use variance approval.</w:t>
      </w:r>
    </w:p>
    <w:p w14:paraId="5A5C4BD2" w14:textId="77777777" w:rsidR="001C041E" w:rsidRDefault="001C041E" w:rsidP="00A3330C">
      <w:pPr>
        <w:rPr>
          <w:bCs/>
        </w:rPr>
      </w:pPr>
    </w:p>
    <w:p w14:paraId="1C7D6A83" w14:textId="7BD055B5" w:rsidR="001C041E" w:rsidRDefault="001C041E" w:rsidP="00A3330C">
      <w:pPr>
        <w:rPr>
          <w:bCs/>
        </w:rPr>
      </w:pPr>
      <w:r>
        <w:rPr>
          <w:bCs/>
        </w:rPr>
        <w:t>Mr. Wilson states that they are proposing a deck roof, compliant at 27</w:t>
      </w:r>
      <w:r w:rsidR="005F0F9E">
        <w:rPr>
          <w:bCs/>
        </w:rPr>
        <w:t>’</w:t>
      </w:r>
      <w:r>
        <w:rPr>
          <w:bCs/>
        </w:rPr>
        <w:t xml:space="preserve"> with a </w:t>
      </w:r>
      <w:proofErr w:type="spellStart"/>
      <w:r>
        <w:rPr>
          <w:bCs/>
        </w:rPr>
        <w:t>soffet</w:t>
      </w:r>
      <w:proofErr w:type="spellEnd"/>
      <w:r>
        <w:rPr>
          <w:bCs/>
        </w:rPr>
        <w:t xml:space="preserve"> of 23’ 1” and highest peak at 32’.</w:t>
      </w:r>
    </w:p>
    <w:p w14:paraId="258CB17E" w14:textId="77777777" w:rsidR="001C041E" w:rsidRDefault="001C041E" w:rsidP="00A3330C">
      <w:pPr>
        <w:rPr>
          <w:bCs/>
        </w:rPr>
      </w:pPr>
    </w:p>
    <w:p w14:paraId="101EF3EC" w14:textId="29C30239" w:rsidR="001C041E" w:rsidRDefault="001C041E" w:rsidP="00A3330C">
      <w:pPr>
        <w:rPr>
          <w:bCs/>
        </w:rPr>
      </w:pPr>
      <w:r>
        <w:rPr>
          <w:bCs/>
        </w:rPr>
        <w:t>Board engineer, Tom Boorady, asks if there’s the possibility that they might need a height variance.</w:t>
      </w:r>
    </w:p>
    <w:p w14:paraId="0390111F" w14:textId="77777777" w:rsidR="001C041E" w:rsidRDefault="001C041E" w:rsidP="00A3330C">
      <w:pPr>
        <w:rPr>
          <w:bCs/>
        </w:rPr>
      </w:pPr>
    </w:p>
    <w:p w14:paraId="5C92056C" w14:textId="5C9F57C1" w:rsidR="001C041E" w:rsidRDefault="001C041E" w:rsidP="00A3330C">
      <w:pPr>
        <w:rPr>
          <w:bCs/>
        </w:rPr>
      </w:pPr>
      <w:r>
        <w:rPr>
          <w:bCs/>
        </w:rPr>
        <w:t>Mr. Molica states that the calculations will be provided, but he feels there will not be a need for a height variance.</w:t>
      </w:r>
    </w:p>
    <w:p w14:paraId="016C9DE6" w14:textId="77777777" w:rsidR="001C041E" w:rsidRDefault="001C041E" w:rsidP="00A3330C">
      <w:pPr>
        <w:rPr>
          <w:bCs/>
        </w:rPr>
      </w:pPr>
    </w:p>
    <w:p w14:paraId="6B67183A" w14:textId="5CEEC7E8" w:rsidR="001C041E" w:rsidRDefault="001C041E" w:rsidP="00A3330C">
      <w:pPr>
        <w:rPr>
          <w:bCs/>
        </w:rPr>
      </w:pPr>
      <w:r>
        <w:rPr>
          <w:bCs/>
        </w:rPr>
        <w:t>Mr. Boorady states that this would eliminate the need for a D-6 variance, which is important.</w:t>
      </w:r>
    </w:p>
    <w:p w14:paraId="590BE92C" w14:textId="77777777" w:rsidR="001C041E" w:rsidRDefault="001C041E" w:rsidP="00A3330C">
      <w:pPr>
        <w:rPr>
          <w:bCs/>
        </w:rPr>
      </w:pPr>
    </w:p>
    <w:p w14:paraId="11B8D047" w14:textId="220F0481" w:rsidR="001C041E" w:rsidRDefault="001C041E" w:rsidP="00A3330C">
      <w:pPr>
        <w:rPr>
          <w:bCs/>
        </w:rPr>
      </w:pPr>
      <w:r>
        <w:rPr>
          <w:bCs/>
        </w:rPr>
        <w:t xml:space="preserve">Mr. Wilson goes on to describe </w:t>
      </w:r>
      <w:proofErr w:type="gramStart"/>
      <w:r>
        <w:rPr>
          <w:bCs/>
        </w:rPr>
        <w:t>the parking</w:t>
      </w:r>
      <w:proofErr w:type="gramEnd"/>
      <w:r>
        <w:rPr>
          <w:bCs/>
        </w:rPr>
        <w:t xml:space="preserve"> as an open lot and a driveway exists.  There is </w:t>
      </w:r>
      <w:proofErr w:type="gramStart"/>
      <w:r>
        <w:rPr>
          <w:bCs/>
        </w:rPr>
        <w:t>curbing</w:t>
      </w:r>
      <w:proofErr w:type="gramEnd"/>
      <w:r>
        <w:rPr>
          <w:bCs/>
        </w:rPr>
        <w:t xml:space="preserve"> along the 24’ wide driveway to the parking lot.</w:t>
      </w:r>
    </w:p>
    <w:p w14:paraId="07758E2A" w14:textId="77777777" w:rsidR="001C041E" w:rsidRDefault="001C041E" w:rsidP="00A3330C">
      <w:pPr>
        <w:rPr>
          <w:bCs/>
        </w:rPr>
      </w:pPr>
    </w:p>
    <w:p w14:paraId="5968B798" w14:textId="67CB759A" w:rsidR="001C041E" w:rsidRDefault="001C041E" w:rsidP="00A3330C">
      <w:pPr>
        <w:rPr>
          <w:bCs/>
        </w:rPr>
      </w:pPr>
      <w:r>
        <w:rPr>
          <w:bCs/>
        </w:rPr>
        <w:t>The building changes are almost entirely for the 2</w:t>
      </w:r>
      <w:r w:rsidRPr="001C041E">
        <w:rPr>
          <w:bCs/>
          <w:vertAlign w:val="superscript"/>
        </w:rPr>
        <w:t>nd</w:t>
      </w:r>
      <w:r>
        <w:rPr>
          <w:bCs/>
        </w:rPr>
        <w:t xml:space="preserve"> floor addition for the apartments.  The footprint on the ground floor will not change.</w:t>
      </w:r>
    </w:p>
    <w:p w14:paraId="4E714511" w14:textId="77777777" w:rsidR="001C041E" w:rsidRDefault="001C041E" w:rsidP="00A3330C">
      <w:pPr>
        <w:rPr>
          <w:bCs/>
        </w:rPr>
      </w:pPr>
    </w:p>
    <w:p w14:paraId="6AFFE23E" w14:textId="042E47AB" w:rsidR="001C041E" w:rsidRDefault="001C041E" w:rsidP="00A3330C">
      <w:pPr>
        <w:rPr>
          <w:bCs/>
        </w:rPr>
      </w:pPr>
      <w:r>
        <w:rPr>
          <w:bCs/>
        </w:rPr>
        <w:t xml:space="preserve">They will submit landscaping </w:t>
      </w:r>
      <w:proofErr w:type="gramStart"/>
      <w:r>
        <w:rPr>
          <w:bCs/>
        </w:rPr>
        <w:t>plans</w:t>
      </w:r>
      <w:proofErr w:type="gramEnd"/>
      <w:r>
        <w:rPr>
          <w:bCs/>
        </w:rPr>
        <w:t xml:space="preserve"> and the corrugated metal pipe will be replaced.  They will be replacing headwalls.  There will be an overall </w:t>
      </w:r>
      <w:r w:rsidR="00A24549">
        <w:rPr>
          <w:bCs/>
        </w:rPr>
        <w:t>cleanup</w:t>
      </w:r>
      <w:r>
        <w:rPr>
          <w:bCs/>
        </w:rPr>
        <w:t xml:space="preserve"> of the site.</w:t>
      </w:r>
    </w:p>
    <w:p w14:paraId="5FC8990B" w14:textId="77777777" w:rsidR="001C041E" w:rsidRDefault="001C041E" w:rsidP="00A3330C">
      <w:pPr>
        <w:rPr>
          <w:bCs/>
        </w:rPr>
      </w:pPr>
    </w:p>
    <w:p w14:paraId="0AF9A4D5" w14:textId="0CE03247" w:rsidR="001C041E" w:rsidRDefault="001C041E" w:rsidP="00A3330C">
      <w:pPr>
        <w:rPr>
          <w:bCs/>
        </w:rPr>
      </w:pPr>
      <w:r>
        <w:rPr>
          <w:bCs/>
        </w:rPr>
        <w:lastRenderedPageBreak/>
        <w:t>They will be reducing the impervious coverage</w:t>
      </w:r>
      <w:r w:rsidR="00F92AFA">
        <w:rPr>
          <w:bCs/>
        </w:rPr>
        <w:t>.  They are proposing 39 total parking spaces of which 33 will be 9 x 18. 10 x 20 is most common, but 9 x 18 is allowed.</w:t>
      </w:r>
    </w:p>
    <w:p w14:paraId="57EBAB8F" w14:textId="1C98FC62" w:rsidR="00F92AFA" w:rsidRDefault="00F92AFA" w:rsidP="00A3330C">
      <w:pPr>
        <w:rPr>
          <w:bCs/>
        </w:rPr>
      </w:pPr>
      <w:r>
        <w:rPr>
          <w:bCs/>
        </w:rPr>
        <w:t>Proposing 24’ wide driveway where 21’ is minimum.  1.5 spaces per 1 bedroom.  There will be 8 one-bedroom, 4 two-bedroom and 1 three-bedroom apartments.  Total of 13 units with 24 ½ parking spaces where town ordinance requires 23.</w:t>
      </w:r>
    </w:p>
    <w:p w14:paraId="47546E02" w14:textId="088D574A" w:rsidR="00F92AFA" w:rsidRDefault="00F92AFA" w:rsidP="00A3330C">
      <w:pPr>
        <w:rPr>
          <w:bCs/>
        </w:rPr>
      </w:pPr>
      <w:r>
        <w:rPr>
          <w:bCs/>
        </w:rPr>
        <w:t>There will be 3 spaces for the warehouse and 6 commercial spaces.</w:t>
      </w:r>
    </w:p>
    <w:p w14:paraId="7200E256" w14:textId="32E86F31" w:rsidR="00F92AFA" w:rsidRDefault="00F92AFA" w:rsidP="00A3330C">
      <w:pPr>
        <w:rPr>
          <w:bCs/>
        </w:rPr>
      </w:pPr>
      <w:r>
        <w:rPr>
          <w:bCs/>
        </w:rPr>
        <w:t>They will comply with the borough ordinance on parking.  They feel it appropriate to have the extra parking be for commercial site.</w:t>
      </w:r>
    </w:p>
    <w:p w14:paraId="24F32CE0" w14:textId="77777777" w:rsidR="004E09D9" w:rsidRDefault="004E09D9" w:rsidP="00A3330C">
      <w:pPr>
        <w:rPr>
          <w:bCs/>
        </w:rPr>
      </w:pPr>
    </w:p>
    <w:p w14:paraId="1C88072C" w14:textId="5FCAE057" w:rsidR="004E09D9" w:rsidRDefault="004E09D9" w:rsidP="00A3330C">
      <w:pPr>
        <w:rPr>
          <w:bCs/>
        </w:rPr>
      </w:pPr>
      <w:r>
        <w:rPr>
          <w:bCs/>
        </w:rPr>
        <w:t xml:space="preserve">There will be fence screening in the parking area.  A trash enclosure is proposed.  An internal trash room in the building for apartments.  They are proposing 5 pole lights and </w:t>
      </w:r>
      <w:r w:rsidR="00BB1757">
        <w:rPr>
          <w:bCs/>
        </w:rPr>
        <w:t>8</w:t>
      </w:r>
      <w:r>
        <w:rPr>
          <w:bCs/>
        </w:rPr>
        <w:t xml:space="preserve"> building lights with no spillage.  The water/sewer connections will </w:t>
      </w:r>
      <w:r w:rsidR="00A24549">
        <w:rPr>
          <w:bCs/>
        </w:rPr>
        <w:t>remain,</w:t>
      </w:r>
      <w:r>
        <w:rPr>
          <w:bCs/>
        </w:rPr>
        <w:t xml:space="preserve"> and they will upgrade the utilities where needed.</w:t>
      </w:r>
    </w:p>
    <w:p w14:paraId="3946C84E" w14:textId="77777777" w:rsidR="004E09D9" w:rsidRDefault="004E09D9" w:rsidP="00A3330C">
      <w:pPr>
        <w:rPr>
          <w:bCs/>
        </w:rPr>
      </w:pPr>
    </w:p>
    <w:p w14:paraId="612D8524" w14:textId="2AF384D2" w:rsidR="001C041E" w:rsidRDefault="004E09D9" w:rsidP="00A3330C">
      <w:pPr>
        <w:rPr>
          <w:bCs/>
        </w:rPr>
      </w:pPr>
      <w:r>
        <w:rPr>
          <w:bCs/>
        </w:rPr>
        <w:t>There will be one loading space, no loading dock, just a space.  There will be a sidewalk on the side of the building to access trash and serve as an emergency exit.  There is a front yard stairwell being added which will require a C variance relief for front yard setback.</w:t>
      </w:r>
    </w:p>
    <w:p w14:paraId="0B127C45" w14:textId="2A3D6DFE" w:rsidR="004E09D9" w:rsidRDefault="004E09D9" w:rsidP="00A3330C">
      <w:pPr>
        <w:rPr>
          <w:bCs/>
        </w:rPr>
      </w:pPr>
      <w:r>
        <w:rPr>
          <w:bCs/>
        </w:rPr>
        <w:t>They will also be requesting side yard relief, as the building coverage increases slightly due to the stairwells.</w:t>
      </w:r>
    </w:p>
    <w:p w14:paraId="5F1462D5" w14:textId="77777777" w:rsidR="004E09D9" w:rsidRDefault="004E09D9" w:rsidP="00A3330C">
      <w:pPr>
        <w:rPr>
          <w:bCs/>
        </w:rPr>
      </w:pPr>
    </w:p>
    <w:p w14:paraId="7078FE72" w14:textId="184F624F" w:rsidR="004E09D9" w:rsidRDefault="004E09D9" w:rsidP="00A3330C">
      <w:pPr>
        <w:rPr>
          <w:bCs/>
        </w:rPr>
      </w:pPr>
      <w:r>
        <w:rPr>
          <w:bCs/>
        </w:rPr>
        <w:t>At this time</w:t>
      </w:r>
      <w:r w:rsidR="00A228DD">
        <w:rPr>
          <w:bCs/>
        </w:rPr>
        <w:t xml:space="preserve"> the EV parking is marked as exhibit A-1, dated 11/13/24 consisting of 1 sheet.</w:t>
      </w:r>
    </w:p>
    <w:p w14:paraId="075D924D" w14:textId="2FD397DD" w:rsidR="00A3330C" w:rsidRDefault="00A228DD" w:rsidP="00A3330C">
      <w:pPr>
        <w:rPr>
          <w:bCs/>
        </w:rPr>
      </w:pPr>
      <w:r>
        <w:rPr>
          <w:bCs/>
        </w:rPr>
        <w:t>They are proposing 2 EV spaces to be constructed and accessible and they will incorporate the exhibit into the site plan.</w:t>
      </w:r>
    </w:p>
    <w:p w14:paraId="38E3D34D" w14:textId="77777777" w:rsidR="00A228DD" w:rsidRDefault="00A228DD" w:rsidP="00A3330C">
      <w:pPr>
        <w:rPr>
          <w:bCs/>
        </w:rPr>
      </w:pPr>
    </w:p>
    <w:p w14:paraId="593703B4" w14:textId="37CEAA59" w:rsidR="00A228DD" w:rsidRDefault="00A228DD" w:rsidP="00A3330C">
      <w:pPr>
        <w:rPr>
          <w:bCs/>
        </w:rPr>
      </w:pPr>
      <w:r>
        <w:rPr>
          <w:bCs/>
        </w:rPr>
        <w:t xml:space="preserve">Exhibit A-2, fire truck turning exhibit, dated 11/13/24 is marked.  They used the largest firetruck, which is 44’ long.  This will be incorporated into </w:t>
      </w:r>
      <w:r w:rsidR="00A24549">
        <w:rPr>
          <w:bCs/>
        </w:rPr>
        <w:t>the site</w:t>
      </w:r>
      <w:r>
        <w:rPr>
          <w:bCs/>
        </w:rPr>
        <w:t xml:space="preserve"> plan.</w:t>
      </w:r>
    </w:p>
    <w:p w14:paraId="693B6C18" w14:textId="77777777" w:rsidR="00A228DD" w:rsidRDefault="00A228DD" w:rsidP="00A3330C">
      <w:pPr>
        <w:rPr>
          <w:bCs/>
        </w:rPr>
      </w:pPr>
    </w:p>
    <w:p w14:paraId="74150DFD" w14:textId="68D0BC47" w:rsidR="00A228DD" w:rsidRDefault="00A228DD" w:rsidP="00A3330C">
      <w:pPr>
        <w:rPr>
          <w:bCs/>
        </w:rPr>
      </w:pPr>
      <w:r>
        <w:rPr>
          <w:bCs/>
        </w:rPr>
        <w:t>Exhibit A-3, Front load trash truck turning, dated 11/13/24 is marked.  This will be incorporated into the site plan.</w:t>
      </w:r>
    </w:p>
    <w:p w14:paraId="1D4696DB" w14:textId="77777777" w:rsidR="00A228DD" w:rsidRDefault="00A228DD" w:rsidP="00A3330C">
      <w:pPr>
        <w:rPr>
          <w:bCs/>
        </w:rPr>
      </w:pPr>
    </w:p>
    <w:p w14:paraId="447E6864" w14:textId="21516559" w:rsidR="00A228DD" w:rsidRDefault="00A228DD" w:rsidP="00A3330C">
      <w:pPr>
        <w:rPr>
          <w:bCs/>
        </w:rPr>
      </w:pPr>
      <w:r>
        <w:rPr>
          <w:bCs/>
        </w:rPr>
        <w:t xml:space="preserve"> At this time, the board chair </w:t>
      </w:r>
      <w:r w:rsidR="00A24549">
        <w:rPr>
          <w:bCs/>
        </w:rPr>
        <w:t>refers to</w:t>
      </w:r>
      <w:r>
        <w:rPr>
          <w:bCs/>
        </w:rPr>
        <w:t xml:space="preserve"> the engineer’s report, dated 11/7/24.  He states that, as for the uses, both tenants have vacated, so the tenants are unknown.</w:t>
      </w:r>
    </w:p>
    <w:p w14:paraId="19D72FE7" w14:textId="77777777" w:rsidR="00A228DD" w:rsidRDefault="00A228DD" w:rsidP="00A3330C">
      <w:pPr>
        <w:rPr>
          <w:bCs/>
        </w:rPr>
      </w:pPr>
    </w:p>
    <w:p w14:paraId="3DDBDB9E" w14:textId="266B730F" w:rsidR="00A228DD" w:rsidRDefault="00A228DD" w:rsidP="00A3330C">
      <w:pPr>
        <w:rPr>
          <w:bCs/>
        </w:rPr>
      </w:pPr>
      <w:r>
        <w:rPr>
          <w:bCs/>
        </w:rPr>
        <w:t>Mr. Molica states that they do not</w:t>
      </w:r>
      <w:r w:rsidR="00936749">
        <w:rPr>
          <w:bCs/>
        </w:rPr>
        <w:t xml:space="preserve"> have to replace Central Shippee.  They want to fill vacancies with similar operation and intensity of Central Shippee.</w:t>
      </w:r>
    </w:p>
    <w:p w14:paraId="7383A29F" w14:textId="77777777" w:rsidR="00936749" w:rsidRDefault="00936749" w:rsidP="00A3330C">
      <w:pPr>
        <w:rPr>
          <w:bCs/>
        </w:rPr>
      </w:pPr>
    </w:p>
    <w:p w14:paraId="295DD915" w14:textId="6B6023E0" w:rsidR="00936749" w:rsidRDefault="00936749" w:rsidP="00A3330C">
      <w:pPr>
        <w:rPr>
          <w:bCs/>
        </w:rPr>
      </w:pPr>
      <w:r>
        <w:rPr>
          <w:bCs/>
        </w:rPr>
        <w:t>The Board Planner, Beth McManus refers to her report and states that there are commercial vehicles, not construction vehicles.</w:t>
      </w:r>
    </w:p>
    <w:p w14:paraId="49ACAA19" w14:textId="15AE1959" w:rsidR="00936749" w:rsidRDefault="00936749" w:rsidP="00A3330C">
      <w:pPr>
        <w:rPr>
          <w:bCs/>
        </w:rPr>
      </w:pPr>
      <w:r>
        <w:rPr>
          <w:bCs/>
        </w:rPr>
        <w:t>Mr. Molica responds that the parking analysis needs to be updated.</w:t>
      </w:r>
    </w:p>
    <w:p w14:paraId="09C9B296" w14:textId="77777777" w:rsidR="00936749" w:rsidRDefault="00936749" w:rsidP="00A3330C">
      <w:pPr>
        <w:rPr>
          <w:bCs/>
        </w:rPr>
      </w:pPr>
    </w:p>
    <w:p w14:paraId="14A1FFF3" w14:textId="348D270F" w:rsidR="00936749" w:rsidRDefault="00936749" w:rsidP="00A3330C">
      <w:pPr>
        <w:rPr>
          <w:bCs/>
        </w:rPr>
      </w:pPr>
      <w:r>
        <w:rPr>
          <w:bCs/>
        </w:rPr>
        <w:t xml:space="preserve">Ms. McManus adds that maybe when designing the </w:t>
      </w:r>
      <w:r w:rsidR="00A24549">
        <w:rPr>
          <w:bCs/>
        </w:rPr>
        <w:t>walkway,</w:t>
      </w:r>
      <w:r>
        <w:rPr>
          <w:bCs/>
        </w:rPr>
        <w:t xml:space="preserve"> they could add some green space and possibly a ramp.</w:t>
      </w:r>
    </w:p>
    <w:p w14:paraId="3D7C4E02" w14:textId="77777777" w:rsidR="00936749" w:rsidRDefault="00936749" w:rsidP="00A3330C">
      <w:pPr>
        <w:rPr>
          <w:bCs/>
        </w:rPr>
      </w:pPr>
    </w:p>
    <w:p w14:paraId="21970E85" w14:textId="48F5A24C" w:rsidR="00936749" w:rsidRDefault="00936749" w:rsidP="00A3330C">
      <w:pPr>
        <w:rPr>
          <w:bCs/>
        </w:rPr>
      </w:pPr>
      <w:r>
        <w:rPr>
          <w:bCs/>
        </w:rPr>
        <w:t>Comm. Ollenschleger wants to clarify that he has the math correct for the parking:</w:t>
      </w:r>
    </w:p>
    <w:p w14:paraId="0DDD4C85" w14:textId="3E812136" w:rsidR="00936749" w:rsidRDefault="00936749" w:rsidP="00A3330C">
      <w:pPr>
        <w:rPr>
          <w:bCs/>
        </w:rPr>
      </w:pPr>
      <w:r>
        <w:rPr>
          <w:bCs/>
        </w:rPr>
        <w:t xml:space="preserve">39 Spaces, 22 residential and 17 light industrial/commercial based on variance for 9’ x 18’ spaces.  If the variance is not </w:t>
      </w:r>
      <w:r w:rsidR="00A24549">
        <w:rPr>
          <w:bCs/>
        </w:rPr>
        <w:t>granted,</w:t>
      </w:r>
      <w:r w:rsidR="00D21818">
        <w:rPr>
          <w:bCs/>
        </w:rPr>
        <w:t xml:space="preserve"> 39 would drop to 31.</w:t>
      </w:r>
    </w:p>
    <w:p w14:paraId="682EAAE2" w14:textId="140B2F15" w:rsidR="00D21818" w:rsidRDefault="00D21818" w:rsidP="00A3330C">
      <w:pPr>
        <w:rPr>
          <w:bCs/>
        </w:rPr>
      </w:pPr>
      <w:r>
        <w:rPr>
          <w:bCs/>
        </w:rPr>
        <w:lastRenderedPageBreak/>
        <w:t>Chairman Simoni states that the traffic and parking will be addressed at a later date.</w:t>
      </w:r>
    </w:p>
    <w:p w14:paraId="72476892" w14:textId="77777777" w:rsidR="00D21818" w:rsidRDefault="00D21818" w:rsidP="00A3330C">
      <w:pPr>
        <w:rPr>
          <w:bCs/>
        </w:rPr>
      </w:pPr>
    </w:p>
    <w:p w14:paraId="2D204B5C" w14:textId="3C8DD928" w:rsidR="00D21818" w:rsidRDefault="00D21818" w:rsidP="00A3330C">
      <w:pPr>
        <w:rPr>
          <w:bCs/>
        </w:rPr>
      </w:pPr>
      <w:r>
        <w:rPr>
          <w:bCs/>
        </w:rPr>
        <w:t>Comm. Croop asks a question on the certificate of non-conformance if there should be a denial of use.  What is the procedure.</w:t>
      </w:r>
    </w:p>
    <w:p w14:paraId="683BEB52" w14:textId="77777777" w:rsidR="00D21818" w:rsidRDefault="00D21818" w:rsidP="00A3330C">
      <w:pPr>
        <w:rPr>
          <w:bCs/>
        </w:rPr>
      </w:pPr>
    </w:p>
    <w:p w14:paraId="1975CFF8" w14:textId="146B19C0" w:rsidR="00D21818" w:rsidRDefault="00D21818" w:rsidP="00A3330C">
      <w:pPr>
        <w:rPr>
          <w:bCs/>
        </w:rPr>
      </w:pPr>
      <w:r>
        <w:rPr>
          <w:bCs/>
        </w:rPr>
        <w:t xml:space="preserve">Board attorney, Richard Brigliadoro, states that the applicant noticed for a use and site plan.  If that fails, there </w:t>
      </w:r>
      <w:r w:rsidR="00A24549">
        <w:rPr>
          <w:bCs/>
        </w:rPr>
        <w:t>will</w:t>
      </w:r>
      <w:r>
        <w:rPr>
          <w:bCs/>
        </w:rPr>
        <w:t xml:space="preserve"> need to be a separate notice asking for a certificate of non-conformity.</w:t>
      </w:r>
    </w:p>
    <w:p w14:paraId="0063F55F" w14:textId="77777777" w:rsidR="00D21818" w:rsidRDefault="00D21818" w:rsidP="00A3330C">
      <w:pPr>
        <w:rPr>
          <w:bCs/>
        </w:rPr>
      </w:pPr>
    </w:p>
    <w:p w14:paraId="5A503A62" w14:textId="3607D18D" w:rsidR="00D21818" w:rsidRDefault="00D21818" w:rsidP="00A3330C">
      <w:pPr>
        <w:rPr>
          <w:bCs/>
        </w:rPr>
      </w:pPr>
      <w:r>
        <w:rPr>
          <w:bCs/>
        </w:rPr>
        <w:t>Mr. Molica states that hopefully the board will approve the current application, but yes, agrees that a separate application would need to be filed.</w:t>
      </w:r>
    </w:p>
    <w:p w14:paraId="1F78DDC0" w14:textId="77777777" w:rsidR="00D21818" w:rsidRDefault="00D21818" w:rsidP="00A3330C">
      <w:pPr>
        <w:rPr>
          <w:bCs/>
        </w:rPr>
      </w:pPr>
    </w:p>
    <w:p w14:paraId="75E2F476" w14:textId="3FFCCE10" w:rsidR="00D21818" w:rsidRDefault="00D21818" w:rsidP="00A3330C">
      <w:pPr>
        <w:rPr>
          <w:bCs/>
        </w:rPr>
      </w:pPr>
      <w:r>
        <w:rPr>
          <w:bCs/>
        </w:rPr>
        <w:t xml:space="preserve">Comm. Croop states that given the lot size, there </w:t>
      </w:r>
      <w:r w:rsidR="00A24549">
        <w:rPr>
          <w:bCs/>
        </w:rPr>
        <w:t>are</w:t>
      </w:r>
      <w:r>
        <w:rPr>
          <w:bCs/>
        </w:rPr>
        <w:t xml:space="preserve"> some areas </w:t>
      </w:r>
      <w:proofErr w:type="gramStart"/>
      <w:r>
        <w:rPr>
          <w:bCs/>
        </w:rPr>
        <w:t>in</w:t>
      </w:r>
      <w:proofErr w:type="gramEnd"/>
      <w:r>
        <w:rPr>
          <w:bCs/>
        </w:rPr>
        <w:t xml:space="preserve"> the back that would be suitable for benches and tables.</w:t>
      </w:r>
    </w:p>
    <w:p w14:paraId="4C8F31D3" w14:textId="77777777" w:rsidR="00D21818" w:rsidRDefault="00D21818" w:rsidP="00A3330C">
      <w:pPr>
        <w:rPr>
          <w:bCs/>
        </w:rPr>
      </w:pPr>
    </w:p>
    <w:p w14:paraId="4DDFEC41" w14:textId="77777777" w:rsidR="00D21818" w:rsidRDefault="00D21818" w:rsidP="00A3330C">
      <w:pPr>
        <w:rPr>
          <w:bCs/>
        </w:rPr>
      </w:pPr>
      <w:r>
        <w:rPr>
          <w:bCs/>
        </w:rPr>
        <w:t xml:space="preserve">Comm. Guinan asks that they be mindful of modifications due to unusual lot being used for </w:t>
      </w:r>
    </w:p>
    <w:p w14:paraId="770240D2" w14:textId="10C97C1A" w:rsidR="00D21818" w:rsidRDefault="00D21818" w:rsidP="00A3330C">
      <w:pPr>
        <w:rPr>
          <w:bCs/>
        </w:rPr>
      </w:pPr>
      <w:r>
        <w:rPr>
          <w:bCs/>
        </w:rPr>
        <w:t xml:space="preserve">manufacturing in residential </w:t>
      </w:r>
      <w:r w:rsidR="00A24549">
        <w:rPr>
          <w:bCs/>
        </w:rPr>
        <w:t>areas</w:t>
      </w:r>
      <w:r>
        <w:rPr>
          <w:bCs/>
        </w:rPr>
        <w:t>.</w:t>
      </w:r>
    </w:p>
    <w:p w14:paraId="58CBA1C2" w14:textId="77777777" w:rsidR="00D21818" w:rsidRDefault="00D21818" w:rsidP="00A3330C">
      <w:pPr>
        <w:rPr>
          <w:bCs/>
        </w:rPr>
      </w:pPr>
    </w:p>
    <w:p w14:paraId="5E50E326" w14:textId="21E0DFDC" w:rsidR="00D21818" w:rsidRDefault="00D21818" w:rsidP="00A3330C">
      <w:pPr>
        <w:rPr>
          <w:bCs/>
        </w:rPr>
      </w:pPr>
      <w:r>
        <w:rPr>
          <w:bCs/>
        </w:rPr>
        <w:t>Chairman Simoni would like to open to public.</w:t>
      </w:r>
    </w:p>
    <w:p w14:paraId="1B690A1F" w14:textId="77777777" w:rsidR="00D21818" w:rsidRDefault="00D21818" w:rsidP="00A3330C">
      <w:pPr>
        <w:rPr>
          <w:bCs/>
        </w:rPr>
      </w:pPr>
    </w:p>
    <w:p w14:paraId="0EA85092" w14:textId="66E99862" w:rsidR="00D21818" w:rsidRDefault="00D21818" w:rsidP="00A3330C">
      <w:pPr>
        <w:rPr>
          <w:bCs/>
        </w:rPr>
      </w:pPr>
      <w:r>
        <w:rPr>
          <w:bCs/>
        </w:rPr>
        <w:t>A motion is made by Comm.</w:t>
      </w:r>
      <w:r w:rsidR="00A01909">
        <w:rPr>
          <w:bCs/>
        </w:rPr>
        <w:t xml:space="preserve"> Greenberg, 2</w:t>
      </w:r>
      <w:r w:rsidR="00A01909" w:rsidRPr="00A01909">
        <w:rPr>
          <w:bCs/>
          <w:vertAlign w:val="superscript"/>
        </w:rPr>
        <w:t>nd</w:t>
      </w:r>
      <w:r w:rsidR="00A01909">
        <w:rPr>
          <w:bCs/>
        </w:rPr>
        <w:t xml:space="preserve"> by Comm. Hammaker, to open meeting to public for questions on </w:t>
      </w:r>
      <w:r w:rsidR="00A24549">
        <w:rPr>
          <w:bCs/>
        </w:rPr>
        <w:t xml:space="preserve">the </w:t>
      </w:r>
      <w:r w:rsidR="00A01909">
        <w:rPr>
          <w:bCs/>
        </w:rPr>
        <w:t>applicatio</w:t>
      </w:r>
      <w:r w:rsidR="00A24549">
        <w:rPr>
          <w:bCs/>
        </w:rPr>
        <w:t>n.  Voic</w:t>
      </w:r>
      <w:r w:rsidR="003256CE">
        <w:rPr>
          <w:bCs/>
        </w:rPr>
        <w:t>e</w:t>
      </w:r>
      <w:r w:rsidR="00A24549">
        <w:rPr>
          <w:bCs/>
        </w:rPr>
        <w:t xml:space="preserve"> vote shows all in favor.</w:t>
      </w:r>
    </w:p>
    <w:p w14:paraId="36EF2862" w14:textId="77777777" w:rsidR="003256CE" w:rsidRDefault="003256CE" w:rsidP="00A3330C">
      <w:pPr>
        <w:rPr>
          <w:bCs/>
        </w:rPr>
      </w:pPr>
    </w:p>
    <w:p w14:paraId="1646FC44" w14:textId="3788B9AE" w:rsidR="003256CE" w:rsidRDefault="003256CE" w:rsidP="00A3330C">
      <w:pPr>
        <w:rPr>
          <w:bCs/>
        </w:rPr>
      </w:pPr>
      <w:r>
        <w:rPr>
          <w:bCs/>
        </w:rPr>
        <w:t>PUBLIC</w:t>
      </w:r>
    </w:p>
    <w:p w14:paraId="528E300A" w14:textId="11B9FC51" w:rsidR="003256CE" w:rsidRPr="003256CE" w:rsidRDefault="003256CE" w:rsidP="00A3330C">
      <w:pPr>
        <w:rPr>
          <w:b/>
        </w:rPr>
      </w:pPr>
      <w:r w:rsidRPr="003256CE">
        <w:rPr>
          <w:b/>
        </w:rPr>
        <w:t xml:space="preserve">Debra </w:t>
      </w:r>
      <w:proofErr w:type="gramStart"/>
      <w:r w:rsidRPr="003256CE">
        <w:rPr>
          <w:b/>
        </w:rPr>
        <w:t>Giles  25</w:t>
      </w:r>
      <w:proofErr w:type="gramEnd"/>
      <w:r w:rsidRPr="003256CE">
        <w:rPr>
          <w:b/>
        </w:rPr>
        <w:t xml:space="preserve"> Sally Street</w:t>
      </w:r>
    </w:p>
    <w:p w14:paraId="64000793" w14:textId="312C6A7C" w:rsidR="003256CE" w:rsidRDefault="003256CE" w:rsidP="00A3330C">
      <w:pPr>
        <w:rPr>
          <w:bCs/>
        </w:rPr>
      </w:pPr>
      <w:r>
        <w:rPr>
          <w:bCs/>
        </w:rPr>
        <w:t>Ms. Giles states that she lives behind the structure on the other side of the street.</w:t>
      </w:r>
    </w:p>
    <w:p w14:paraId="7214A047" w14:textId="3EEE5A45" w:rsidR="003256CE" w:rsidRDefault="003256CE" w:rsidP="00A3330C">
      <w:pPr>
        <w:rPr>
          <w:bCs/>
        </w:rPr>
      </w:pPr>
      <w:r>
        <w:rPr>
          <w:bCs/>
        </w:rPr>
        <w:t xml:space="preserve">She’s primarily concerned about flooding, but also has concerns </w:t>
      </w:r>
      <w:proofErr w:type="gramStart"/>
      <w:r>
        <w:rPr>
          <w:bCs/>
        </w:rPr>
        <w:t>of</w:t>
      </w:r>
      <w:proofErr w:type="gramEnd"/>
      <w:r>
        <w:rPr>
          <w:bCs/>
        </w:rPr>
        <w:t xml:space="preserve"> her privacy and property value.</w:t>
      </w:r>
    </w:p>
    <w:p w14:paraId="38B40F61" w14:textId="77777777" w:rsidR="003256CE" w:rsidRDefault="003256CE" w:rsidP="00A3330C">
      <w:pPr>
        <w:rPr>
          <w:bCs/>
        </w:rPr>
      </w:pPr>
    </w:p>
    <w:p w14:paraId="27E5C8EF" w14:textId="1DAA4AA8" w:rsidR="003256CE" w:rsidRDefault="003256CE" w:rsidP="00A3330C">
      <w:pPr>
        <w:rPr>
          <w:bCs/>
        </w:rPr>
      </w:pPr>
      <w:r>
        <w:rPr>
          <w:bCs/>
        </w:rPr>
        <w:t>Chairman Simoni states that the water run-off will be addressed at the next meeting.</w:t>
      </w:r>
    </w:p>
    <w:p w14:paraId="50FA2114" w14:textId="77777777" w:rsidR="003256CE" w:rsidRDefault="003256CE" w:rsidP="00A3330C">
      <w:pPr>
        <w:rPr>
          <w:bCs/>
        </w:rPr>
      </w:pPr>
    </w:p>
    <w:p w14:paraId="28ACB144" w14:textId="5B09C751" w:rsidR="003256CE" w:rsidRPr="003256CE" w:rsidRDefault="003256CE" w:rsidP="00A3330C">
      <w:pPr>
        <w:rPr>
          <w:b/>
        </w:rPr>
      </w:pPr>
      <w:r w:rsidRPr="003256CE">
        <w:rPr>
          <w:b/>
        </w:rPr>
        <w:t>Karen Pilaar 23 Sally Street</w:t>
      </w:r>
    </w:p>
    <w:p w14:paraId="57FA4037" w14:textId="15FF8905" w:rsidR="003256CE" w:rsidRDefault="003256CE" w:rsidP="00A3330C">
      <w:pPr>
        <w:rPr>
          <w:bCs/>
        </w:rPr>
      </w:pPr>
      <w:r>
        <w:rPr>
          <w:bCs/>
        </w:rPr>
        <w:t>Ms. Pilaar is primarily concerned about flooding.</w:t>
      </w:r>
    </w:p>
    <w:p w14:paraId="1244AD63" w14:textId="77777777" w:rsidR="003256CE" w:rsidRDefault="003256CE" w:rsidP="00A3330C">
      <w:pPr>
        <w:rPr>
          <w:bCs/>
        </w:rPr>
      </w:pPr>
    </w:p>
    <w:p w14:paraId="2B2A42EE" w14:textId="11C1AD80" w:rsidR="003256CE" w:rsidRPr="00BB1757" w:rsidRDefault="003256CE" w:rsidP="00A3330C">
      <w:pPr>
        <w:rPr>
          <w:b/>
        </w:rPr>
      </w:pPr>
      <w:r w:rsidRPr="00BB1757">
        <w:rPr>
          <w:b/>
        </w:rPr>
        <w:t xml:space="preserve">Claudia </w:t>
      </w:r>
      <w:proofErr w:type="gramStart"/>
      <w:r w:rsidRPr="00BB1757">
        <w:rPr>
          <w:b/>
        </w:rPr>
        <w:t>Mattison  47</w:t>
      </w:r>
      <w:proofErr w:type="gramEnd"/>
      <w:r w:rsidRPr="00BB1757">
        <w:rPr>
          <w:b/>
        </w:rPr>
        <w:t xml:space="preserve"> Star Lake Road</w:t>
      </w:r>
    </w:p>
    <w:p w14:paraId="35E7CD1A" w14:textId="7FC943BB" w:rsidR="003256CE" w:rsidRDefault="003256CE" w:rsidP="00A3330C">
      <w:pPr>
        <w:rPr>
          <w:bCs/>
        </w:rPr>
      </w:pPr>
      <w:r>
        <w:rPr>
          <w:bCs/>
        </w:rPr>
        <w:t>Ms. Mattison asks what the current use is on the property.</w:t>
      </w:r>
    </w:p>
    <w:p w14:paraId="78B2F586" w14:textId="77777777" w:rsidR="003256CE" w:rsidRDefault="003256CE" w:rsidP="00A3330C">
      <w:pPr>
        <w:rPr>
          <w:bCs/>
        </w:rPr>
      </w:pPr>
    </w:p>
    <w:p w14:paraId="0DADEF81" w14:textId="6D1F10C1" w:rsidR="003256CE" w:rsidRDefault="003256CE" w:rsidP="00A3330C">
      <w:pPr>
        <w:rPr>
          <w:bCs/>
        </w:rPr>
      </w:pPr>
      <w:r>
        <w:rPr>
          <w:bCs/>
        </w:rPr>
        <w:t xml:space="preserve">Chairman Simoni states that it is </w:t>
      </w:r>
      <w:r w:rsidR="00A85056">
        <w:rPr>
          <w:bCs/>
        </w:rPr>
        <w:t>was rezoned residential, but the applicant is asking that it remain a light industrial zone with apartments.</w:t>
      </w:r>
    </w:p>
    <w:p w14:paraId="3D0E1281" w14:textId="77777777" w:rsidR="00A85056" w:rsidRDefault="00A85056" w:rsidP="00A3330C">
      <w:pPr>
        <w:rPr>
          <w:bCs/>
        </w:rPr>
      </w:pPr>
    </w:p>
    <w:p w14:paraId="7B819FE6" w14:textId="17F97486" w:rsidR="00A85056" w:rsidRDefault="00A85056" w:rsidP="00A3330C">
      <w:pPr>
        <w:rPr>
          <w:bCs/>
        </w:rPr>
      </w:pPr>
      <w:r>
        <w:rPr>
          <w:bCs/>
        </w:rPr>
        <w:t>Ms. Mattison states that it would improve the view.</w:t>
      </w:r>
    </w:p>
    <w:p w14:paraId="5E2880D2" w14:textId="77777777" w:rsidR="00A85056" w:rsidRDefault="00A85056" w:rsidP="00A3330C">
      <w:pPr>
        <w:rPr>
          <w:bCs/>
        </w:rPr>
      </w:pPr>
    </w:p>
    <w:p w14:paraId="65B7AA39" w14:textId="34753D61" w:rsidR="00A85056" w:rsidRDefault="00A85056" w:rsidP="00A3330C">
      <w:pPr>
        <w:rPr>
          <w:bCs/>
        </w:rPr>
      </w:pPr>
      <w:r>
        <w:rPr>
          <w:bCs/>
        </w:rPr>
        <w:t>A motion is made by Comm. Crum, 2</w:t>
      </w:r>
      <w:r w:rsidRPr="00A85056">
        <w:rPr>
          <w:bCs/>
          <w:vertAlign w:val="superscript"/>
        </w:rPr>
        <w:t>nd</w:t>
      </w:r>
      <w:r>
        <w:rPr>
          <w:bCs/>
        </w:rPr>
        <w:t xml:space="preserve"> by Comm. Greenberg, to close </w:t>
      </w:r>
      <w:proofErr w:type="gramStart"/>
      <w:r>
        <w:rPr>
          <w:bCs/>
        </w:rPr>
        <w:t>meeting</w:t>
      </w:r>
      <w:proofErr w:type="gramEnd"/>
      <w:r>
        <w:rPr>
          <w:bCs/>
        </w:rPr>
        <w:t xml:space="preserve"> to public for questions on application.  Voice vote shows all in favor.</w:t>
      </w:r>
    </w:p>
    <w:p w14:paraId="42891271" w14:textId="77777777" w:rsidR="00A85056" w:rsidRDefault="00A85056" w:rsidP="00A3330C">
      <w:pPr>
        <w:rPr>
          <w:bCs/>
        </w:rPr>
      </w:pPr>
    </w:p>
    <w:p w14:paraId="3F68BD30" w14:textId="737364ED" w:rsidR="00A85056" w:rsidRDefault="00A85056" w:rsidP="00A3330C">
      <w:pPr>
        <w:rPr>
          <w:bCs/>
        </w:rPr>
      </w:pPr>
      <w:r>
        <w:rPr>
          <w:bCs/>
        </w:rPr>
        <w:lastRenderedPageBreak/>
        <w:t>At this time, Mr. Brigliadoro apprises the public that this application will be continued at the 12/11/24 regular meeting of the Bloomingdale Planning Board at 7:30pm.  There will be no further notice to the public.</w:t>
      </w:r>
    </w:p>
    <w:p w14:paraId="03600D3B" w14:textId="77777777" w:rsidR="00A228DD" w:rsidRPr="00A228DD" w:rsidRDefault="00A228DD" w:rsidP="00A3330C">
      <w:pPr>
        <w:rPr>
          <w:bCs/>
        </w:rPr>
      </w:pPr>
    </w:p>
    <w:p w14:paraId="05D77060" w14:textId="2207E4CD" w:rsidR="0006535B" w:rsidRDefault="007639B1"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6F56A86C" w14:textId="77777777" w:rsidR="00897C5A" w:rsidRPr="00A3330C" w:rsidRDefault="00897C5A" w:rsidP="0086779D">
      <w:pPr>
        <w:rPr>
          <w:bCs/>
        </w:rPr>
      </w:pPr>
    </w:p>
    <w:p w14:paraId="6C1D4EEE" w14:textId="77777777" w:rsidR="000C4B62" w:rsidRPr="00B5240E" w:rsidRDefault="000C4B62" w:rsidP="000C4B62">
      <w:pPr>
        <w:rPr>
          <w:b/>
        </w:rPr>
      </w:pPr>
      <w:r w:rsidRPr="00B5240E">
        <w:rPr>
          <w:b/>
        </w:rPr>
        <w:t>BILLS</w:t>
      </w:r>
    </w:p>
    <w:p w14:paraId="3B69E53D" w14:textId="6D7C626A" w:rsidR="000C4B62" w:rsidRPr="000C4B62" w:rsidRDefault="000C4B62" w:rsidP="000C4B62">
      <w:pPr>
        <w:rPr>
          <w:b/>
          <w:bCs/>
          <w:i/>
        </w:rPr>
      </w:pPr>
      <w:r>
        <w:rPr>
          <w:i/>
          <w:u w:val="single"/>
        </w:rPr>
        <w:t>Brigliadoro</w:t>
      </w:r>
      <w:r>
        <w:rPr>
          <w:i/>
        </w:rPr>
        <w:t xml:space="preserve">- </w:t>
      </w:r>
      <w:r w:rsidRPr="000C4B62">
        <w:rPr>
          <w:b/>
          <w:bCs/>
          <w:i/>
        </w:rPr>
        <w:t xml:space="preserve">App 717 46 Star Lake Road LLC $528 </w:t>
      </w:r>
    </w:p>
    <w:p w14:paraId="6B8D2228" w14:textId="6810F463" w:rsidR="000C4B62" w:rsidRDefault="000C4B62" w:rsidP="000C4B62">
      <w:pPr>
        <w:rPr>
          <w:b/>
        </w:rPr>
      </w:pPr>
      <w:r w:rsidRPr="009F4DC6">
        <w:rPr>
          <w:i/>
          <w:u w:val="single"/>
        </w:rPr>
        <w:t>Darmofalski</w:t>
      </w:r>
      <w:r>
        <w:rPr>
          <w:i/>
        </w:rPr>
        <w:t>-</w:t>
      </w:r>
      <w:r>
        <w:rPr>
          <w:b/>
          <w:bCs/>
          <w:i/>
        </w:rPr>
        <w:t xml:space="preserve"> </w:t>
      </w:r>
      <w:r w:rsidRPr="000C4B62">
        <w:rPr>
          <w:b/>
          <w:bCs/>
          <w:i/>
        </w:rPr>
        <w:t>App 696 Rodriguez $225</w:t>
      </w:r>
      <w:r>
        <w:rPr>
          <w:i/>
        </w:rPr>
        <w:t xml:space="preserve">,  </w:t>
      </w:r>
      <w:r>
        <w:rPr>
          <w:b/>
          <w:bCs/>
          <w:i/>
        </w:rPr>
        <w:t>App #704 8 First Street LLC $1560, App #724 David Sulski $390</w:t>
      </w:r>
    </w:p>
    <w:p w14:paraId="450EB1A6" w14:textId="74D5D62E" w:rsidR="000C4B62" w:rsidRPr="00976117" w:rsidRDefault="00976117" w:rsidP="008E6686">
      <w:pPr>
        <w:rPr>
          <w:bCs/>
        </w:rPr>
      </w:pPr>
      <w:r>
        <w:rPr>
          <w:bCs/>
        </w:rPr>
        <w:t>A motion is made by Comm. Greenberg, 2</w:t>
      </w:r>
      <w:r w:rsidRPr="00976117">
        <w:rPr>
          <w:bCs/>
          <w:vertAlign w:val="superscript"/>
        </w:rPr>
        <w:t>nd</w:t>
      </w:r>
      <w:r>
        <w:rPr>
          <w:bCs/>
        </w:rPr>
        <w:t xml:space="preserve"> by Comm. Crum to pay bills as listed.  Roll call shows 9-0 in favor.</w:t>
      </w:r>
    </w:p>
    <w:p w14:paraId="2ED2E80F" w14:textId="77777777" w:rsidR="000C4B62" w:rsidRDefault="000C4B62" w:rsidP="008E6686">
      <w:pPr>
        <w:rPr>
          <w:b/>
        </w:rPr>
      </w:pPr>
    </w:p>
    <w:p w14:paraId="2869A54B" w14:textId="5FC1F4A3" w:rsidR="00421DCD" w:rsidRDefault="00421DCD" w:rsidP="008E6686">
      <w:pPr>
        <w:rPr>
          <w:b/>
        </w:rPr>
      </w:pPr>
      <w:r>
        <w:rPr>
          <w:b/>
        </w:rPr>
        <w:t>NEW BUSINESS</w:t>
      </w:r>
    </w:p>
    <w:p w14:paraId="28EE4AB9" w14:textId="5C2D3D1C" w:rsidR="00976117" w:rsidRPr="00976117" w:rsidRDefault="00976117" w:rsidP="008E6686">
      <w:pPr>
        <w:rPr>
          <w:bCs/>
        </w:rPr>
      </w:pPr>
      <w:r>
        <w:rPr>
          <w:bCs/>
        </w:rPr>
        <w:t>None</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42B98D10" w14:textId="77BDC6DD" w:rsidR="00976117" w:rsidRDefault="00976117" w:rsidP="008E6686">
      <w:pPr>
        <w:rPr>
          <w:bCs/>
        </w:rPr>
      </w:pPr>
      <w:r>
        <w:rPr>
          <w:bCs/>
        </w:rPr>
        <w:t>A motion is made by Comm. Crum, 2</w:t>
      </w:r>
      <w:r w:rsidRPr="00976117">
        <w:rPr>
          <w:bCs/>
          <w:vertAlign w:val="superscript"/>
        </w:rPr>
        <w:t>nd</w:t>
      </w:r>
      <w:r>
        <w:rPr>
          <w:bCs/>
        </w:rPr>
        <w:t xml:space="preserve"> by Comm. Croop, to open </w:t>
      </w:r>
      <w:r w:rsidR="00A24549">
        <w:rPr>
          <w:bCs/>
        </w:rPr>
        <w:t>the meeting</w:t>
      </w:r>
      <w:r>
        <w:rPr>
          <w:bCs/>
        </w:rPr>
        <w:t xml:space="preserve"> to </w:t>
      </w:r>
      <w:r w:rsidR="00A24549">
        <w:rPr>
          <w:bCs/>
        </w:rPr>
        <w:t>the public</w:t>
      </w:r>
      <w:r>
        <w:rPr>
          <w:bCs/>
        </w:rPr>
        <w:t>.  Voice vote shows all in favor.</w:t>
      </w:r>
    </w:p>
    <w:p w14:paraId="2907797D" w14:textId="0488A4F6" w:rsidR="00976117" w:rsidRDefault="00976117" w:rsidP="008E6686">
      <w:pPr>
        <w:rPr>
          <w:bCs/>
        </w:rPr>
      </w:pPr>
      <w:r>
        <w:rPr>
          <w:bCs/>
        </w:rPr>
        <w:t>Seeing no public,</w:t>
      </w:r>
    </w:p>
    <w:p w14:paraId="21A69E44" w14:textId="0F9F3965" w:rsidR="00976117" w:rsidRPr="00976117" w:rsidRDefault="00976117" w:rsidP="008E6686">
      <w:pPr>
        <w:rPr>
          <w:bCs/>
        </w:rPr>
      </w:pPr>
      <w:r>
        <w:rPr>
          <w:bCs/>
        </w:rPr>
        <w:t xml:space="preserve">A motion </w:t>
      </w:r>
      <w:proofErr w:type="gramStart"/>
      <w:r>
        <w:rPr>
          <w:bCs/>
        </w:rPr>
        <w:t>is</w:t>
      </w:r>
      <w:proofErr w:type="gramEnd"/>
      <w:r>
        <w:rPr>
          <w:bCs/>
        </w:rPr>
        <w:t xml:space="preserve"> made by Comm. </w:t>
      </w:r>
      <w:r w:rsidR="00356C38">
        <w:rPr>
          <w:bCs/>
        </w:rPr>
        <w:t>Croop, 2</w:t>
      </w:r>
      <w:r w:rsidR="00356C38" w:rsidRPr="00356C38">
        <w:rPr>
          <w:bCs/>
          <w:vertAlign w:val="superscript"/>
        </w:rPr>
        <w:t>nd</w:t>
      </w:r>
      <w:r w:rsidR="00356C38">
        <w:rPr>
          <w:bCs/>
        </w:rPr>
        <w:t xml:space="preserve"> by Comm. Crum to close </w:t>
      </w:r>
      <w:r w:rsidR="00A24549">
        <w:rPr>
          <w:bCs/>
        </w:rPr>
        <w:t xml:space="preserve">the </w:t>
      </w:r>
      <w:r w:rsidR="00356C38">
        <w:rPr>
          <w:bCs/>
        </w:rPr>
        <w:t xml:space="preserve">meeting to </w:t>
      </w:r>
      <w:r w:rsidR="00A24549">
        <w:rPr>
          <w:bCs/>
        </w:rPr>
        <w:t>the public</w:t>
      </w:r>
      <w:r w:rsidR="00356C38">
        <w:rPr>
          <w:bCs/>
        </w:rPr>
        <w:t>.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BB8D568" w:rsidR="0053338F" w:rsidRDefault="00356C38">
      <w:r>
        <w:t>A motion is made by Comm. Crum, 2</w:t>
      </w:r>
      <w:r w:rsidRPr="00356C38">
        <w:rPr>
          <w:vertAlign w:val="superscript"/>
        </w:rPr>
        <w:t>nd</w:t>
      </w:r>
      <w:r>
        <w:t xml:space="preserve"> by Comm. Greenberg, to adjourn the meeting at 10:37pm.  Voice vote shows all in favor.</w:t>
      </w:r>
    </w:p>
    <w:p w14:paraId="37101380" w14:textId="77777777" w:rsidR="00356C38" w:rsidRDefault="00356C38"/>
    <w:p w14:paraId="7A7951F8" w14:textId="2D5EA701" w:rsidR="00356C38" w:rsidRDefault="00356C38">
      <w:r>
        <w:t>Respectfully submitted,</w:t>
      </w:r>
    </w:p>
    <w:p w14:paraId="71FA4EA5" w14:textId="61599BCD" w:rsidR="00356C38" w:rsidRPr="00F92AFA" w:rsidRDefault="00356C38">
      <w:pPr>
        <w:rPr>
          <w:rFonts w:ascii="Baguet Script" w:hAnsi="Baguet Script" w:cs="Dreaming Outloud Script Pro"/>
        </w:rPr>
      </w:pPr>
      <w:r w:rsidRPr="00F92AFA">
        <w:rPr>
          <w:rFonts w:ascii="Baguet Script" w:hAnsi="Baguet Script" w:cs="Dreaming Outloud Script Pro"/>
        </w:rPr>
        <w:t>Barbara Adubato, Secretary</w:t>
      </w:r>
    </w:p>
    <w:p w14:paraId="4175587A" w14:textId="0DFEB56F" w:rsidR="00356C38" w:rsidRDefault="00356C38">
      <w:r>
        <w:t>Bloomingdale Planning Board</w:t>
      </w:r>
    </w:p>
    <w:sectPr w:rsidR="00356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416FD"/>
    <w:rsid w:val="00054D0C"/>
    <w:rsid w:val="0006535B"/>
    <w:rsid w:val="00065363"/>
    <w:rsid w:val="000A0AFC"/>
    <w:rsid w:val="000C4B62"/>
    <w:rsid w:val="000E385B"/>
    <w:rsid w:val="00103049"/>
    <w:rsid w:val="0010669E"/>
    <w:rsid w:val="0018619B"/>
    <w:rsid w:val="001915D5"/>
    <w:rsid w:val="001B7CCB"/>
    <w:rsid w:val="001C041E"/>
    <w:rsid w:val="001E5252"/>
    <w:rsid w:val="00233BCF"/>
    <w:rsid w:val="002423E0"/>
    <w:rsid w:val="00250763"/>
    <w:rsid w:val="00255E12"/>
    <w:rsid w:val="00262E43"/>
    <w:rsid w:val="002A5EDF"/>
    <w:rsid w:val="002B0EE2"/>
    <w:rsid w:val="002D07A8"/>
    <w:rsid w:val="002D6AE8"/>
    <w:rsid w:val="00306A9E"/>
    <w:rsid w:val="003256CE"/>
    <w:rsid w:val="00345225"/>
    <w:rsid w:val="00356C38"/>
    <w:rsid w:val="003F24DA"/>
    <w:rsid w:val="004130A8"/>
    <w:rsid w:val="00421DCD"/>
    <w:rsid w:val="004313F2"/>
    <w:rsid w:val="00444D61"/>
    <w:rsid w:val="0046531F"/>
    <w:rsid w:val="00473E0F"/>
    <w:rsid w:val="004A0010"/>
    <w:rsid w:val="004B55FB"/>
    <w:rsid w:val="004D3A0E"/>
    <w:rsid w:val="004D45E1"/>
    <w:rsid w:val="004E09D9"/>
    <w:rsid w:val="00505A3C"/>
    <w:rsid w:val="00527A17"/>
    <w:rsid w:val="0053338F"/>
    <w:rsid w:val="00541963"/>
    <w:rsid w:val="005568BF"/>
    <w:rsid w:val="0056626F"/>
    <w:rsid w:val="00580563"/>
    <w:rsid w:val="00595454"/>
    <w:rsid w:val="005A6DE7"/>
    <w:rsid w:val="005B5260"/>
    <w:rsid w:val="005C7C5A"/>
    <w:rsid w:val="005E1EDD"/>
    <w:rsid w:val="005E388A"/>
    <w:rsid w:val="005F0F9E"/>
    <w:rsid w:val="005F309D"/>
    <w:rsid w:val="00604988"/>
    <w:rsid w:val="006149AB"/>
    <w:rsid w:val="006B1244"/>
    <w:rsid w:val="006C08BA"/>
    <w:rsid w:val="006C1375"/>
    <w:rsid w:val="00705BCE"/>
    <w:rsid w:val="00727126"/>
    <w:rsid w:val="007276AD"/>
    <w:rsid w:val="00762055"/>
    <w:rsid w:val="007639B1"/>
    <w:rsid w:val="00774C4A"/>
    <w:rsid w:val="007A70E9"/>
    <w:rsid w:val="007B6910"/>
    <w:rsid w:val="007C79BF"/>
    <w:rsid w:val="007D3FCC"/>
    <w:rsid w:val="007F449A"/>
    <w:rsid w:val="00820676"/>
    <w:rsid w:val="0082552D"/>
    <w:rsid w:val="00830F50"/>
    <w:rsid w:val="0086779D"/>
    <w:rsid w:val="00874021"/>
    <w:rsid w:val="00884BF3"/>
    <w:rsid w:val="00897C5A"/>
    <w:rsid w:val="008A3015"/>
    <w:rsid w:val="008E6686"/>
    <w:rsid w:val="008F606C"/>
    <w:rsid w:val="00921343"/>
    <w:rsid w:val="00936749"/>
    <w:rsid w:val="00963175"/>
    <w:rsid w:val="00976117"/>
    <w:rsid w:val="009F4DC6"/>
    <w:rsid w:val="00A01909"/>
    <w:rsid w:val="00A04458"/>
    <w:rsid w:val="00A165D6"/>
    <w:rsid w:val="00A228DD"/>
    <w:rsid w:val="00A24549"/>
    <w:rsid w:val="00A3330C"/>
    <w:rsid w:val="00A85056"/>
    <w:rsid w:val="00AA177C"/>
    <w:rsid w:val="00AB0EA2"/>
    <w:rsid w:val="00AB7355"/>
    <w:rsid w:val="00AC5941"/>
    <w:rsid w:val="00B02F88"/>
    <w:rsid w:val="00B04293"/>
    <w:rsid w:val="00B05225"/>
    <w:rsid w:val="00B15BA6"/>
    <w:rsid w:val="00B24D43"/>
    <w:rsid w:val="00B50B66"/>
    <w:rsid w:val="00BA25C1"/>
    <w:rsid w:val="00BB1757"/>
    <w:rsid w:val="00C1749C"/>
    <w:rsid w:val="00C22A1F"/>
    <w:rsid w:val="00C436B4"/>
    <w:rsid w:val="00C767BB"/>
    <w:rsid w:val="00C8797D"/>
    <w:rsid w:val="00CB05B1"/>
    <w:rsid w:val="00CB43C6"/>
    <w:rsid w:val="00CC47A5"/>
    <w:rsid w:val="00CF09D7"/>
    <w:rsid w:val="00D21818"/>
    <w:rsid w:val="00D23ADD"/>
    <w:rsid w:val="00D51E01"/>
    <w:rsid w:val="00D776C2"/>
    <w:rsid w:val="00DB6E4B"/>
    <w:rsid w:val="00DD1005"/>
    <w:rsid w:val="00DE347E"/>
    <w:rsid w:val="00DF36B0"/>
    <w:rsid w:val="00DF3E19"/>
    <w:rsid w:val="00DF5112"/>
    <w:rsid w:val="00DF6A74"/>
    <w:rsid w:val="00E146FE"/>
    <w:rsid w:val="00E425FB"/>
    <w:rsid w:val="00E542B3"/>
    <w:rsid w:val="00E57B62"/>
    <w:rsid w:val="00E64E6C"/>
    <w:rsid w:val="00E958B4"/>
    <w:rsid w:val="00EA47C8"/>
    <w:rsid w:val="00EC6B44"/>
    <w:rsid w:val="00ED5790"/>
    <w:rsid w:val="00F3241E"/>
    <w:rsid w:val="00F36EBA"/>
    <w:rsid w:val="00F403CC"/>
    <w:rsid w:val="00F56824"/>
    <w:rsid w:val="00F77D46"/>
    <w:rsid w:val="00F92AFA"/>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6</cp:revision>
  <cp:lastPrinted>2025-01-15T19:17:00Z</cp:lastPrinted>
  <dcterms:created xsi:type="dcterms:W3CDTF">2025-01-10T20:01:00Z</dcterms:created>
  <dcterms:modified xsi:type="dcterms:W3CDTF">2025-01-15T19:18:00Z</dcterms:modified>
</cp:coreProperties>
</file>